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6EFCA5" w14:textId="3AC9C6AA" w:rsidR="00004BDE" w:rsidRPr="00814B59" w:rsidRDefault="00B47C46" w:rsidP="00004BDE">
      <w:pPr>
        <w:tabs>
          <w:tab w:val="left" w:pos="710"/>
          <w:tab w:val="center" w:pos="4525"/>
        </w:tabs>
        <w:jc w:val="center"/>
        <w:rPr>
          <w:rFonts w:asciiTheme="minorHAnsi" w:hAnsiTheme="minorHAnsi"/>
          <w:b/>
          <w:color w:val="3295BC"/>
          <w:sz w:val="28"/>
          <w:szCs w:val="24"/>
          <w:lang w:val="en-GB"/>
        </w:rPr>
      </w:pPr>
      <w:bookmarkStart w:id="0" w:name="_Hlk518589208"/>
      <w:r w:rsidRPr="00814B59">
        <w:rPr>
          <w:rFonts w:asciiTheme="minorHAnsi" w:hAnsiTheme="minorHAnsi"/>
          <w:b/>
          <w:color w:val="3295BC"/>
          <w:sz w:val="28"/>
          <w:szCs w:val="24"/>
          <w:lang w:val="en-GB"/>
        </w:rPr>
        <w:t>WHO Global Surgical Workforce Databas</w:t>
      </w:r>
      <w:r w:rsidR="0053661F" w:rsidRPr="00814B59">
        <w:rPr>
          <w:rFonts w:asciiTheme="minorHAnsi" w:hAnsiTheme="minorHAnsi"/>
          <w:b/>
          <w:color w:val="3295BC"/>
          <w:sz w:val="28"/>
          <w:szCs w:val="24"/>
          <w:lang w:val="en-GB"/>
        </w:rPr>
        <w:t>e</w:t>
      </w:r>
    </w:p>
    <w:p w14:paraId="70E7DA2A" w14:textId="77777777" w:rsidR="004F6312" w:rsidRPr="00E448A0" w:rsidRDefault="00794FE5" w:rsidP="004F6312">
      <w:pPr>
        <w:jc w:val="center"/>
        <w:rPr>
          <w:rFonts w:asciiTheme="minorHAnsi" w:hAnsiTheme="minorHAnsi"/>
          <w:color w:val="3295BC"/>
          <w:sz w:val="20"/>
          <w:szCs w:val="20"/>
          <w:lang w:val="en-GB"/>
        </w:rPr>
      </w:pPr>
      <w:r w:rsidRPr="00814B59">
        <w:rPr>
          <w:rFonts w:asciiTheme="minorHAnsi" w:hAnsiTheme="minorHAnsi"/>
          <w:color w:val="3295BC"/>
          <w:sz w:val="28"/>
          <w:szCs w:val="24"/>
          <w:lang w:val="en-GB"/>
        </w:rPr>
        <w:t xml:space="preserve">Validation and </w:t>
      </w:r>
      <w:r w:rsidR="00E3455D">
        <w:rPr>
          <w:rFonts w:asciiTheme="minorHAnsi" w:hAnsiTheme="minorHAnsi"/>
          <w:color w:val="3295BC"/>
          <w:sz w:val="28"/>
          <w:szCs w:val="24"/>
          <w:lang w:val="en-GB"/>
        </w:rPr>
        <w:t>u</w:t>
      </w:r>
      <w:r w:rsidRPr="00814B59">
        <w:rPr>
          <w:rFonts w:asciiTheme="minorHAnsi" w:hAnsiTheme="minorHAnsi"/>
          <w:color w:val="3295BC"/>
          <w:sz w:val="28"/>
          <w:szCs w:val="24"/>
          <w:lang w:val="en-GB"/>
        </w:rPr>
        <w:t>pdate</w:t>
      </w:r>
      <w:bookmarkEnd w:id="0"/>
      <w:r w:rsidR="0062792F">
        <w:rPr>
          <w:rFonts w:asciiTheme="minorHAnsi" w:hAnsiTheme="minorHAnsi"/>
          <w:color w:val="3295BC"/>
          <w:sz w:val="28"/>
          <w:szCs w:val="24"/>
          <w:lang w:val="en-GB"/>
        </w:rPr>
        <w:br/>
      </w:r>
      <w:bookmarkStart w:id="1" w:name="_Hlk520992502"/>
    </w:p>
    <w:p w14:paraId="09A98063" w14:textId="77777777" w:rsidR="004F6312" w:rsidRDefault="004F6312" w:rsidP="004F6312">
      <w:pPr>
        <w:rPr>
          <w:rFonts w:asciiTheme="minorHAnsi" w:hAnsiTheme="minorHAnsi"/>
          <w:sz w:val="20"/>
          <w:szCs w:val="20"/>
          <w:lang w:val="en-GB"/>
        </w:rPr>
      </w:pPr>
      <w:r w:rsidRPr="007A092D">
        <w:rPr>
          <w:rFonts w:asciiTheme="minorHAnsi" w:hAnsiTheme="minorHAnsi"/>
          <w:sz w:val="20"/>
          <w:szCs w:val="20"/>
          <w:lang w:val="en-GB"/>
        </w:rPr>
        <w:t xml:space="preserve">Specialized surgical workforce </w:t>
      </w:r>
      <w:r>
        <w:rPr>
          <w:rFonts w:asciiTheme="minorHAnsi" w:hAnsiTheme="minorHAnsi"/>
          <w:sz w:val="20"/>
          <w:szCs w:val="20"/>
          <w:lang w:val="en-GB"/>
        </w:rPr>
        <w:t>constitutes</w:t>
      </w:r>
      <w:r w:rsidRPr="007A092D">
        <w:rPr>
          <w:rFonts w:asciiTheme="minorHAnsi" w:hAnsiTheme="minorHAnsi"/>
          <w:sz w:val="20"/>
          <w:szCs w:val="20"/>
          <w:lang w:val="en-GB"/>
        </w:rPr>
        <w:t xml:space="preserve"> the WHO National Health Workforce Account 8.04 and</w:t>
      </w:r>
      <w:r>
        <w:rPr>
          <w:rFonts w:asciiTheme="minorHAnsi" w:hAnsiTheme="minorHAnsi"/>
          <w:sz w:val="20"/>
          <w:szCs w:val="20"/>
          <w:lang w:val="en-GB"/>
        </w:rPr>
        <w:t xml:space="preserve"> is</w:t>
      </w:r>
      <w:r w:rsidRPr="007A092D">
        <w:rPr>
          <w:rFonts w:asciiTheme="minorHAnsi" w:hAnsiTheme="minorHAnsi"/>
          <w:sz w:val="20"/>
          <w:szCs w:val="20"/>
          <w:lang w:val="en-GB"/>
        </w:rPr>
        <w:t xml:space="preserve"> part of SDG indicator 3.8.1 for Universal Health Coverage monitoring. </w:t>
      </w:r>
      <w:r>
        <w:rPr>
          <w:rFonts w:asciiTheme="minorHAnsi" w:hAnsiTheme="minorHAnsi"/>
          <w:sz w:val="20"/>
          <w:szCs w:val="20"/>
          <w:lang w:val="en-GB"/>
        </w:rPr>
        <w:t>T</w:t>
      </w:r>
      <w:r w:rsidRPr="007A092D">
        <w:rPr>
          <w:rFonts w:asciiTheme="minorHAnsi" w:hAnsiTheme="minorHAnsi"/>
          <w:sz w:val="20"/>
          <w:szCs w:val="20"/>
          <w:lang w:val="en-GB"/>
        </w:rPr>
        <w:t xml:space="preserve">his is a validation of available data in the WHO Global Surgical Workforce Database </w:t>
      </w:r>
      <w:r w:rsidRPr="00235581">
        <w:rPr>
          <w:rFonts w:asciiTheme="minorHAnsi" w:hAnsiTheme="minorHAnsi"/>
          <w:sz w:val="20"/>
          <w:szCs w:val="20"/>
          <w:lang w:val="en-GB"/>
        </w:rPr>
        <w:t>from 201</w:t>
      </w:r>
      <w:r>
        <w:rPr>
          <w:rFonts w:asciiTheme="minorHAnsi" w:hAnsiTheme="minorHAnsi"/>
          <w:sz w:val="20"/>
          <w:szCs w:val="20"/>
          <w:lang w:val="en-GB"/>
        </w:rPr>
        <w:t>4</w:t>
      </w:r>
      <w:r w:rsidRPr="00235581">
        <w:rPr>
          <w:rFonts w:asciiTheme="minorHAnsi" w:hAnsiTheme="minorHAnsi"/>
          <w:sz w:val="20"/>
          <w:szCs w:val="20"/>
          <w:lang w:val="en-GB"/>
        </w:rPr>
        <w:t xml:space="preserve">. You will be asked to review the most recent </w:t>
      </w:r>
      <w:r>
        <w:rPr>
          <w:rFonts w:asciiTheme="minorHAnsi" w:hAnsiTheme="minorHAnsi"/>
          <w:sz w:val="20"/>
          <w:szCs w:val="20"/>
          <w:lang w:val="en-GB"/>
        </w:rPr>
        <w:t>data</w:t>
      </w:r>
      <w:r w:rsidRPr="00235581">
        <w:rPr>
          <w:rFonts w:asciiTheme="minorHAnsi" w:hAnsiTheme="minorHAnsi"/>
          <w:sz w:val="20"/>
          <w:szCs w:val="20"/>
          <w:lang w:val="en-GB"/>
        </w:rPr>
        <w:t xml:space="preserve"> of surgical workforce</w:t>
      </w:r>
      <w:r>
        <w:rPr>
          <w:rFonts w:asciiTheme="minorHAnsi" w:hAnsiTheme="minorHAnsi"/>
          <w:sz w:val="20"/>
          <w:szCs w:val="20"/>
          <w:lang w:val="en-GB"/>
        </w:rPr>
        <w:t xml:space="preserve"> </w:t>
      </w:r>
      <w:r w:rsidRPr="00235581">
        <w:rPr>
          <w:rFonts w:asciiTheme="minorHAnsi" w:hAnsiTheme="minorHAnsi"/>
          <w:sz w:val="20"/>
          <w:szCs w:val="20"/>
          <w:lang w:val="en-GB"/>
        </w:rPr>
        <w:t xml:space="preserve">provided from the Ministry of Health </w:t>
      </w:r>
      <w:r>
        <w:rPr>
          <w:rFonts w:asciiTheme="minorHAnsi" w:hAnsiTheme="minorHAnsi"/>
          <w:sz w:val="20"/>
          <w:szCs w:val="20"/>
          <w:lang w:val="en-GB"/>
        </w:rPr>
        <w:t xml:space="preserve">or other governmental agencies </w:t>
      </w:r>
      <w:r w:rsidRPr="00235581">
        <w:rPr>
          <w:rFonts w:asciiTheme="minorHAnsi" w:hAnsiTheme="minorHAnsi"/>
          <w:sz w:val="20"/>
          <w:szCs w:val="20"/>
          <w:lang w:val="en-GB"/>
        </w:rPr>
        <w:t>in your country. If this number is no longer correct, you can choose to update the data. If no previous data from the Ministry of Health</w:t>
      </w:r>
      <w:r>
        <w:rPr>
          <w:rFonts w:asciiTheme="minorHAnsi" w:hAnsiTheme="minorHAnsi"/>
          <w:sz w:val="20"/>
          <w:szCs w:val="20"/>
          <w:lang w:val="en-GB"/>
        </w:rPr>
        <w:t xml:space="preserve"> or other governmental agencies</w:t>
      </w:r>
      <w:r w:rsidRPr="00235581">
        <w:rPr>
          <w:rFonts w:asciiTheme="minorHAnsi" w:hAnsiTheme="minorHAnsi"/>
          <w:sz w:val="20"/>
          <w:szCs w:val="20"/>
          <w:lang w:val="en-GB"/>
        </w:rPr>
        <w:t xml:space="preserve"> exist, the most recent available data from other sources are presented.</w:t>
      </w:r>
      <w:r>
        <w:rPr>
          <w:rFonts w:asciiTheme="minorHAnsi" w:hAnsiTheme="minorHAnsi"/>
          <w:sz w:val="20"/>
          <w:szCs w:val="20"/>
          <w:lang w:val="en-GB"/>
        </w:rPr>
        <w:t xml:space="preserve"> </w:t>
      </w:r>
      <w:r w:rsidRPr="007A092D">
        <w:rPr>
          <w:rFonts w:asciiTheme="minorHAnsi" w:hAnsiTheme="minorHAnsi"/>
          <w:sz w:val="20"/>
          <w:szCs w:val="20"/>
          <w:lang w:val="en-GB"/>
        </w:rPr>
        <w:t>Th</w:t>
      </w:r>
      <w:r>
        <w:rPr>
          <w:rFonts w:asciiTheme="minorHAnsi" w:hAnsiTheme="minorHAnsi"/>
          <w:sz w:val="20"/>
          <w:szCs w:val="20"/>
          <w:lang w:val="en-GB"/>
        </w:rPr>
        <w:t>e</w:t>
      </w:r>
      <w:r w:rsidRPr="007A092D">
        <w:rPr>
          <w:rFonts w:asciiTheme="minorHAnsi" w:hAnsiTheme="minorHAnsi"/>
          <w:sz w:val="20"/>
          <w:szCs w:val="20"/>
          <w:lang w:val="en-GB"/>
        </w:rPr>
        <w:t xml:space="preserve"> data will be posted</w:t>
      </w:r>
      <w:r>
        <w:rPr>
          <w:rFonts w:asciiTheme="minorHAnsi" w:hAnsiTheme="minorHAnsi"/>
          <w:sz w:val="20"/>
          <w:szCs w:val="20"/>
          <w:lang w:val="en-GB"/>
        </w:rPr>
        <w:t xml:space="preserve"> </w:t>
      </w:r>
      <w:r w:rsidRPr="007A092D">
        <w:rPr>
          <w:rFonts w:asciiTheme="minorHAnsi" w:hAnsiTheme="minorHAnsi"/>
          <w:sz w:val="20"/>
          <w:szCs w:val="20"/>
          <w:lang w:val="en-GB"/>
        </w:rPr>
        <w:t>on</w:t>
      </w:r>
      <w:r>
        <w:rPr>
          <w:rFonts w:asciiTheme="minorHAnsi" w:hAnsiTheme="minorHAnsi"/>
          <w:sz w:val="20"/>
          <w:szCs w:val="20"/>
          <w:lang w:val="en-GB"/>
        </w:rPr>
        <w:t xml:space="preserve"> the </w:t>
      </w:r>
      <w:r w:rsidRPr="007A092D">
        <w:rPr>
          <w:rFonts w:asciiTheme="minorHAnsi" w:hAnsiTheme="minorHAnsi"/>
          <w:sz w:val="20"/>
          <w:szCs w:val="20"/>
          <w:lang w:val="en-GB"/>
        </w:rPr>
        <w:t xml:space="preserve">WHO Global Health Observatory and </w:t>
      </w:r>
      <w:r>
        <w:rPr>
          <w:rFonts w:asciiTheme="minorHAnsi" w:hAnsiTheme="minorHAnsi"/>
          <w:sz w:val="20"/>
          <w:szCs w:val="20"/>
          <w:lang w:val="en-GB"/>
        </w:rPr>
        <w:t xml:space="preserve">the </w:t>
      </w:r>
      <w:r w:rsidRPr="007A092D">
        <w:rPr>
          <w:rFonts w:asciiTheme="minorHAnsi" w:hAnsiTheme="minorHAnsi"/>
          <w:sz w:val="20"/>
          <w:szCs w:val="20"/>
          <w:lang w:val="en-GB"/>
        </w:rPr>
        <w:t xml:space="preserve">World Bank World Development Indicators. </w:t>
      </w:r>
    </w:p>
    <w:p w14:paraId="46AF04A5" w14:textId="77777777" w:rsidR="004F6312" w:rsidRDefault="004F6312" w:rsidP="004F6312">
      <w:pPr>
        <w:rPr>
          <w:rFonts w:asciiTheme="minorHAnsi" w:hAnsiTheme="minorHAnsi"/>
          <w:b/>
          <w:sz w:val="20"/>
          <w:szCs w:val="20"/>
          <w:lang w:val="en-GB"/>
        </w:rPr>
      </w:pPr>
    </w:p>
    <w:p w14:paraId="43520E00" w14:textId="77777777" w:rsidR="004F6312" w:rsidRDefault="004F6312" w:rsidP="004F6312">
      <w:pPr>
        <w:rPr>
          <w:rFonts w:asciiTheme="minorHAnsi" w:hAnsiTheme="minorHAnsi"/>
          <w:sz w:val="20"/>
          <w:szCs w:val="20"/>
          <w:lang w:val="en-GB"/>
        </w:rPr>
      </w:pPr>
      <w:r w:rsidRPr="007A092D">
        <w:rPr>
          <w:rFonts w:asciiTheme="minorHAnsi" w:hAnsiTheme="minorHAnsi"/>
          <w:b/>
          <w:sz w:val="20"/>
          <w:szCs w:val="20"/>
          <w:lang w:val="en-GB"/>
        </w:rPr>
        <w:t>Please complete the validation by submitting this form</w:t>
      </w:r>
      <w:r>
        <w:rPr>
          <w:rFonts w:asciiTheme="minorHAnsi" w:hAnsiTheme="minorHAnsi"/>
          <w:b/>
          <w:sz w:val="20"/>
          <w:szCs w:val="20"/>
          <w:lang w:val="en-GB"/>
        </w:rPr>
        <w:t xml:space="preserve"> to </w:t>
      </w:r>
      <w:hyperlink r:id="rId8" w:history="1">
        <w:r w:rsidRPr="00E63D85">
          <w:rPr>
            <w:rStyle w:val="Hyperlink"/>
            <w:rFonts w:asciiTheme="minorHAnsi" w:hAnsiTheme="minorHAnsi"/>
            <w:b/>
            <w:sz w:val="20"/>
            <w:szCs w:val="20"/>
            <w:lang w:val="en-GB"/>
          </w:rPr>
          <w:t>svenssone@who.int</w:t>
        </w:r>
      </w:hyperlink>
      <w:r w:rsidRPr="007A092D">
        <w:rPr>
          <w:rFonts w:asciiTheme="minorHAnsi" w:hAnsiTheme="minorHAnsi"/>
          <w:sz w:val="20"/>
          <w:szCs w:val="20"/>
          <w:lang w:val="en-GB"/>
        </w:rPr>
        <w:t xml:space="preserve"> </w:t>
      </w:r>
      <w:r w:rsidRPr="007A092D">
        <w:rPr>
          <w:rFonts w:asciiTheme="minorHAnsi" w:hAnsiTheme="minorHAnsi"/>
          <w:b/>
          <w:sz w:val="20"/>
          <w:szCs w:val="20"/>
          <w:lang w:val="en-GB"/>
        </w:rPr>
        <w:t xml:space="preserve">no later than </w:t>
      </w:r>
      <w:r>
        <w:rPr>
          <w:rFonts w:asciiTheme="minorHAnsi" w:hAnsiTheme="minorHAnsi"/>
          <w:b/>
          <w:sz w:val="20"/>
          <w:szCs w:val="20"/>
          <w:u w:val="single"/>
          <w:lang w:val="en-GB"/>
        </w:rPr>
        <w:t>August</w:t>
      </w:r>
      <w:r w:rsidRPr="00183893">
        <w:rPr>
          <w:rFonts w:asciiTheme="minorHAnsi" w:hAnsiTheme="minorHAnsi"/>
          <w:b/>
          <w:sz w:val="20"/>
          <w:szCs w:val="20"/>
          <w:u w:val="single"/>
          <w:lang w:val="en-GB"/>
        </w:rPr>
        <w:t xml:space="preserve"> </w:t>
      </w:r>
      <w:r>
        <w:rPr>
          <w:rFonts w:asciiTheme="minorHAnsi" w:hAnsiTheme="minorHAnsi"/>
          <w:b/>
          <w:sz w:val="20"/>
          <w:szCs w:val="20"/>
          <w:u w:val="single"/>
          <w:lang w:val="en-GB"/>
        </w:rPr>
        <w:t>3</w:t>
      </w:r>
      <w:r w:rsidRPr="00183893">
        <w:rPr>
          <w:rFonts w:asciiTheme="minorHAnsi" w:hAnsiTheme="minorHAnsi"/>
          <w:b/>
          <w:sz w:val="20"/>
          <w:szCs w:val="20"/>
          <w:u w:val="single"/>
          <w:lang w:val="en-GB"/>
        </w:rPr>
        <w:t>1</w:t>
      </w:r>
      <w:r w:rsidRPr="00C3001B">
        <w:rPr>
          <w:rFonts w:asciiTheme="minorHAnsi" w:hAnsiTheme="minorHAnsi"/>
          <w:b/>
          <w:sz w:val="20"/>
          <w:szCs w:val="20"/>
          <w:u w:val="single"/>
          <w:vertAlign w:val="superscript"/>
          <w:lang w:val="en-GB"/>
        </w:rPr>
        <w:t>st</w:t>
      </w:r>
      <w:r w:rsidRPr="00183893">
        <w:rPr>
          <w:rFonts w:asciiTheme="minorHAnsi" w:hAnsiTheme="minorHAnsi"/>
          <w:b/>
          <w:sz w:val="20"/>
          <w:szCs w:val="20"/>
          <w:u w:val="single"/>
          <w:lang w:val="en-GB"/>
        </w:rPr>
        <w:t>, 2018</w:t>
      </w:r>
      <w:r w:rsidRPr="007A092D">
        <w:rPr>
          <w:rFonts w:asciiTheme="minorHAnsi" w:hAnsiTheme="minorHAnsi"/>
          <w:sz w:val="20"/>
          <w:szCs w:val="20"/>
          <w:lang w:val="en-GB"/>
        </w:rPr>
        <w:t>.</w:t>
      </w:r>
    </w:p>
    <w:bookmarkEnd w:id="1"/>
    <w:p w14:paraId="3DEFEA98" w14:textId="77777777" w:rsidR="004F6312" w:rsidRDefault="004F6312" w:rsidP="004F6312">
      <w:pPr>
        <w:rPr>
          <w:rFonts w:asciiTheme="minorHAnsi" w:hAnsiTheme="minorHAnsi"/>
          <w:sz w:val="20"/>
          <w:szCs w:val="20"/>
          <w:lang w:val="en-GB"/>
        </w:rPr>
      </w:pPr>
    </w:p>
    <w:tbl>
      <w:tblPr>
        <w:tblStyle w:val="a"/>
        <w:tblW w:w="9671" w:type="dxa"/>
        <w:tblInd w:w="-1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2F2F2" w:themeFill="background1" w:themeFillShade="F2"/>
        <w:tblLayout w:type="fixed"/>
        <w:tblLook w:val="0600" w:firstRow="0" w:lastRow="0" w:firstColumn="0" w:lastColumn="0" w:noHBand="1" w:noVBand="1"/>
      </w:tblPr>
      <w:tblGrid>
        <w:gridCol w:w="9671"/>
      </w:tblGrid>
      <w:tr w:rsidR="00C63C87" w:rsidRPr="007A092D" w14:paraId="58CF09EB" w14:textId="77777777" w:rsidTr="00EA2B2A">
        <w:trPr>
          <w:trHeight w:val="720"/>
        </w:trPr>
        <w:tc>
          <w:tcPr>
            <w:tcW w:w="9671" w:type="dxa"/>
            <w:vMerge w:val="restar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8902A" w14:textId="05A8D91A" w:rsidR="00C63C87" w:rsidRPr="007A092D" w:rsidRDefault="00A2227F" w:rsidP="00C63C87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 xml:space="preserve">1.1 </w:t>
            </w:r>
            <w:r w:rsidR="00C63C87" w:rsidRPr="007A092D">
              <w:rPr>
                <w:rFonts w:asciiTheme="minorHAnsi" w:hAnsiTheme="minorHAnsi"/>
                <w:sz w:val="20"/>
                <w:szCs w:val="20"/>
                <w:lang w:val="en-GB"/>
              </w:rPr>
              <w:t>SURGEONS</w:t>
            </w:r>
          </w:p>
          <w:p w14:paraId="04AD28E8" w14:textId="6D010284" w:rsidR="000357E2" w:rsidRPr="000357E2" w:rsidRDefault="000357E2" w:rsidP="00361237">
            <w:pPr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7A092D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 xml:space="preserve">The number of licensed qualified physician </w:t>
            </w:r>
            <w:r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surgeons</w:t>
            </w:r>
            <w:r w:rsidRPr="007A092D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 xml:space="preserve"> actively working in </w:t>
            </w:r>
            <w:r w:rsidR="00BB5CC7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Georgia</w:t>
            </w:r>
            <w:r w:rsidRPr="007A092D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 xml:space="preserve"> is </w:t>
            </w:r>
            <w:r w:rsidR="00E03906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2234</w:t>
            </w:r>
            <w:r w:rsidRPr="007A092D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, according to our information from </w:t>
            </w:r>
            <w:r w:rsidR="00EB76AA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the </w:t>
            </w:r>
            <w:r w:rsidR="00BB5CC7">
              <w:rPr>
                <w:rFonts w:asciiTheme="minorHAnsi" w:hAnsiTheme="minorHAnsi"/>
                <w:sz w:val="20"/>
                <w:szCs w:val="20"/>
                <w:lang w:val="en-GB"/>
              </w:rPr>
              <w:t>National Statistics Office of Georgia, 2016</w:t>
            </w:r>
            <w:r w:rsidRPr="007A092D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. 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br/>
            </w:r>
            <w:sdt>
              <w:sdtPr>
                <w:rPr>
                  <w:rFonts w:asciiTheme="minorHAnsi" w:hAnsiTheme="minorHAnsi"/>
                  <w:b/>
                  <w:sz w:val="20"/>
                  <w:szCs w:val="20"/>
                  <w:lang w:val="en-GB"/>
                </w:rPr>
                <w:id w:val="-122744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Pr="007A092D">
              <w:rPr>
                <w:rFonts w:asciiTheme="minorHAnsi" w:hAnsiTheme="minorHAnsi"/>
                <w:sz w:val="24"/>
                <w:szCs w:val="24"/>
                <w:lang w:val="en-GB"/>
              </w:rPr>
              <w:t xml:space="preserve"> </w:t>
            </w:r>
            <w:r w:rsidRPr="007A092D">
              <w:rPr>
                <w:rFonts w:asciiTheme="minorHAnsi" w:hAnsiTheme="minorHAnsi"/>
                <w:sz w:val="20"/>
                <w:szCs w:val="20"/>
                <w:lang w:val="en-GB"/>
              </w:rPr>
              <w:t>This data is correct</w:t>
            </w:r>
          </w:p>
          <w:p w14:paraId="6ABA6AF4" w14:textId="4D35E31A" w:rsidR="00C63C87" w:rsidRPr="000A2F9E" w:rsidRDefault="00610652" w:rsidP="00361237">
            <w:pPr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/>
                  <w:b/>
                  <w:sz w:val="20"/>
                  <w:szCs w:val="20"/>
                  <w:lang w:val="en-GB"/>
                </w:rPr>
                <w:id w:val="167305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F9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C63C87" w:rsidRPr="007A092D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  <w:r w:rsidR="000357E2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No. </w:t>
            </w:r>
            <w:r w:rsidR="00C63C87" w:rsidRPr="007A092D">
              <w:rPr>
                <w:rFonts w:asciiTheme="minorHAnsi" w:hAnsiTheme="minorHAnsi"/>
                <w:sz w:val="20"/>
                <w:szCs w:val="20"/>
                <w:lang w:val="en-GB"/>
              </w:rPr>
              <w:t>The correct number is: ___________________________________________________</w:t>
            </w:r>
            <w:r w:rsidR="007A092D">
              <w:rPr>
                <w:rFonts w:asciiTheme="minorHAnsi" w:hAnsiTheme="minorHAnsi"/>
                <w:sz w:val="20"/>
                <w:szCs w:val="20"/>
                <w:lang w:val="en-GB"/>
              </w:rPr>
              <w:t>_________________________</w:t>
            </w:r>
            <w:r w:rsidR="00C63C87" w:rsidRPr="007A092D">
              <w:rPr>
                <w:rFonts w:asciiTheme="minorHAnsi" w:hAnsiTheme="minorHAnsi"/>
                <w:sz w:val="20"/>
                <w:szCs w:val="20"/>
                <w:lang w:val="en-GB"/>
              </w:rPr>
              <w:t>_________________</w:t>
            </w:r>
          </w:p>
          <w:p w14:paraId="0CA609B5" w14:textId="317CA6E1" w:rsidR="00C63C87" w:rsidRPr="007A092D" w:rsidRDefault="00C63C87" w:rsidP="00D84F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7A092D">
              <w:rPr>
                <w:rFonts w:asciiTheme="minorHAnsi" w:hAnsiTheme="minorHAnsi"/>
                <w:i/>
                <w:sz w:val="20"/>
                <w:szCs w:val="20"/>
                <w:lang w:val="en-GB"/>
              </w:rPr>
              <w:t xml:space="preserve">Please indicate source and year for updated data, and a brief comment on </w:t>
            </w:r>
            <w:r w:rsidR="00186C38" w:rsidRPr="007A092D">
              <w:rPr>
                <w:rFonts w:asciiTheme="minorHAnsi" w:hAnsiTheme="minorHAnsi"/>
                <w:i/>
                <w:sz w:val="20"/>
                <w:szCs w:val="20"/>
                <w:lang w:val="en-GB"/>
              </w:rPr>
              <w:t>how</w:t>
            </w:r>
            <w:r w:rsidR="00B77B5D" w:rsidRPr="007A092D">
              <w:rPr>
                <w:rFonts w:asciiTheme="minorHAnsi" w:hAnsiTheme="minorHAnsi"/>
                <w:i/>
                <w:sz w:val="20"/>
                <w:szCs w:val="20"/>
                <w:lang w:val="en-GB"/>
              </w:rPr>
              <w:t xml:space="preserve"> you</w:t>
            </w:r>
            <w:r w:rsidR="00186C38" w:rsidRPr="007A092D">
              <w:rPr>
                <w:rFonts w:asciiTheme="minorHAnsi" w:hAnsiTheme="minorHAnsi"/>
                <w:i/>
                <w:sz w:val="20"/>
                <w:szCs w:val="20"/>
                <w:lang w:val="en-GB"/>
              </w:rPr>
              <w:t xml:space="preserve"> define a surgeon</w:t>
            </w:r>
            <w:r w:rsidRPr="007A092D">
              <w:rPr>
                <w:rFonts w:asciiTheme="minorHAnsi" w:hAnsiTheme="minorHAnsi"/>
                <w:i/>
                <w:sz w:val="20"/>
                <w:szCs w:val="20"/>
                <w:lang w:val="en-GB"/>
              </w:rPr>
              <w:t>:</w:t>
            </w:r>
            <w:r w:rsidRPr="007A092D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_____________________________________________________________________________</w:t>
            </w:r>
            <w:r w:rsidR="00186C38" w:rsidRPr="007A092D">
              <w:rPr>
                <w:rFonts w:asciiTheme="minorHAnsi" w:hAnsiTheme="minorHAnsi"/>
                <w:sz w:val="20"/>
                <w:szCs w:val="20"/>
                <w:lang w:val="en-GB"/>
              </w:rPr>
              <w:t>_________</w:t>
            </w:r>
            <w:r w:rsidR="007A092D">
              <w:rPr>
                <w:rFonts w:asciiTheme="minorHAnsi" w:hAnsiTheme="minorHAnsi"/>
                <w:sz w:val="20"/>
                <w:szCs w:val="20"/>
                <w:lang w:val="en-GB"/>
              </w:rPr>
              <w:t>__________________________________________________________________</w:t>
            </w:r>
            <w:r w:rsidR="00186C38" w:rsidRPr="007A092D">
              <w:rPr>
                <w:rFonts w:asciiTheme="minorHAnsi" w:hAnsiTheme="minorHAnsi"/>
                <w:sz w:val="20"/>
                <w:szCs w:val="20"/>
                <w:lang w:val="en-GB"/>
              </w:rPr>
              <w:t>______</w:t>
            </w:r>
            <w:r w:rsidRPr="007A092D">
              <w:rPr>
                <w:rFonts w:asciiTheme="minorHAnsi" w:hAnsiTheme="minorHAnsi"/>
                <w:sz w:val="20"/>
                <w:szCs w:val="20"/>
                <w:lang w:val="en-GB"/>
              </w:rPr>
              <w:t>________________________________________________________________________________________________</w:t>
            </w:r>
          </w:p>
        </w:tc>
      </w:tr>
      <w:tr w:rsidR="00C63C87" w:rsidRPr="007A092D" w14:paraId="69CE2114" w14:textId="77777777" w:rsidTr="00EA2B2A">
        <w:trPr>
          <w:trHeight w:val="720"/>
        </w:trPr>
        <w:tc>
          <w:tcPr>
            <w:tcW w:w="9671" w:type="dxa"/>
            <w:vMerge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C59CF" w14:textId="77777777" w:rsidR="00C63C87" w:rsidRPr="007A092D" w:rsidRDefault="00C63C87" w:rsidP="00C63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</w:tc>
      </w:tr>
    </w:tbl>
    <w:p w14:paraId="787C305E" w14:textId="77777777" w:rsidR="00C63C87" w:rsidRPr="007A092D" w:rsidRDefault="00C63C87" w:rsidP="00F77CE1">
      <w:pPr>
        <w:jc w:val="both"/>
        <w:rPr>
          <w:rFonts w:asciiTheme="minorHAnsi" w:hAnsiTheme="minorHAnsi"/>
          <w:sz w:val="10"/>
          <w:szCs w:val="20"/>
          <w:lang w:val="en-GB"/>
        </w:rPr>
      </w:pPr>
    </w:p>
    <w:tbl>
      <w:tblPr>
        <w:tblStyle w:val="a"/>
        <w:tblW w:w="9671" w:type="dxa"/>
        <w:tblInd w:w="-1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2F2F2" w:themeFill="background1" w:themeFillShade="F2"/>
        <w:tblLayout w:type="fixed"/>
        <w:tblLook w:val="0600" w:firstRow="0" w:lastRow="0" w:firstColumn="0" w:lastColumn="0" w:noHBand="1" w:noVBand="1"/>
      </w:tblPr>
      <w:tblGrid>
        <w:gridCol w:w="9671"/>
      </w:tblGrid>
      <w:tr w:rsidR="00C63C87" w:rsidRPr="007A092D" w14:paraId="33F2D07C" w14:textId="77777777" w:rsidTr="00EA2B2A">
        <w:trPr>
          <w:trHeight w:val="281"/>
        </w:trPr>
        <w:tc>
          <w:tcPr>
            <w:tcW w:w="9671" w:type="dxa"/>
            <w:vMerge w:val="restart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2790B" w14:textId="7E1547A8" w:rsidR="00C63C87" w:rsidRPr="007A092D" w:rsidRDefault="00A2227F" w:rsidP="00C63C87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 xml:space="preserve">1.2 </w:t>
            </w:r>
            <w:r w:rsidR="00C63C87" w:rsidRPr="007A092D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ANAESTHESIOLOGISTS </w:t>
            </w:r>
          </w:p>
          <w:p w14:paraId="14E02779" w14:textId="6367C6AE" w:rsidR="00BB5CC7" w:rsidRPr="007A092D" w:rsidRDefault="00BB5CC7" w:rsidP="00BB5CC7">
            <w:pPr>
              <w:widowControl w:val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EC7E26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We have no current data on the number of licensed qualified</w:t>
            </w:r>
            <w:r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 xml:space="preserve"> </w:t>
            </w:r>
            <w:r w:rsidRPr="007A092D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physician</w:t>
            </w:r>
            <w:r w:rsidRPr="00EC7E26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anaesthesiologists</w:t>
            </w:r>
            <w:r w:rsidRPr="00EC7E26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 xml:space="preserve"> actively working in </w:t>
            </w:r>
            <w:r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Georgia</w:t>
            </w:r>
            <w:r w:rsidRPr="007A092D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*</w:t>
            </w:r>
            <w:r w:rsidRPr="007A092D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. </w:t>
            </w:r>
          </w:p>
          <w:p w14:paraId="76571BA1" w14:textId="77777777" w:rsidR="00BB5CC7" w:rsidRPr="000A2F9E" w:rsidRDefault="00610652" w:rsidP="00BB5CC7">
            <w:pPr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/>
                  <w:b/>
                  <w:sz w:val="20"/>
                  <w:szCs w:val="20"/>
                  <w:lang w:val="en-GB"/>
                </w:rPr>
                <w:id w:val="110631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CC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B5CC7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 xml:space="preserve"> </w:t>
            </w:r>
            <w:r w:rsidR="00BB5CC7" w:rsidRPr="007A092D">
              <w:rPr>
                <w:rFonts w:asciiTheme="minorHAnsi" w:hAnsiTheme="minorHAnsi"/>
                <w:sz w:val="20"/>
                <w:szCs w:val="20"/>
                <w:lang w:val="en-GB"/>
              </w:rPr>
              <w:t>The correct number is:  _______________________________________________________</w:t>
            </w:r>
            <w:r w:rsidR="00BB5CC7">
              <w:rPr>
                <w:rFonts w:asciiTheme="minorHAnsi" w:hAnsiTheme="minorHAnsi"/>
                <w:sz w:val="20"/>
                <w:szCs w:val="20"/>
                <w:lang w:val="en-GB"/>
              </w:rPr>
              <w:t>______________________________</w:t>
            </w:r>
            <w:r w:rsidR="00BB5CC7" w:rsidRPr="007A092D">
              <w:rPr>
                <w:rFonts w:asciiTheme="minorHAnsi" w:hAnsiTheme="minorHAnsi"/>
                <w:sz w:val="20"/>
                <w:szCs w:val="20"/>
                <w:lang w:val="en-GB"/>
              </w:rPr>
              <w:t>____________</w:t>
            </w:r>
          </w:p>
          <w:p w14:paraId="06CBE50E" w14:textId="77777777" w:rsidR="00BB5CC7" w:rsidRPr="007A092D" w:rsidRDefault="00BB5CC7" w:rsidP="00BB5CC7">
            <w:pPr>
              <w:spacing w:before="8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7A092D">
              <w:rPr>
                <w:rFonts w:asciiTheme="minorHAnsi" w:hAnsiTheme="minorHAnsi"/>
                <w:i/>
                <w:sz w:val="20"/>
                <w:szCs w:val="20"/>
                <w:lang w:val="en-GB"/>
              </w:rPr>
              <w:t>Please indicate source and year for updated data, and a brief comment on how you define an anaesthesiologist:</w:t>
            </w:r>
            <w:r w:rsidRPr="007A092D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______________________________________________________________________________________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>__________________________________________________________________</w:t>
            </w:r>
            <w:r w:rsidRPr="007A092D">
              <w:rPr>
                <w:rFonts w:asciiTheme="minorHAnsi" w:hAnsiTheme="minorHAnsi"/>
                <w:sz w:val="20"/>
                <w:szCs w:val="20"/>
                <w:lang w:val="en-GB"/>
              </w:rPr>
              <w:t>______________________________________________________________________________________________________</w:t>
            </w:r>
          </w:p>
          <w:p w14:paraId="6516BA38" w14:textId="6F8D02D8" w:rsidR="00C63C87" w:rsidRPr="007A092D" w:rsidRDefault="00BB5CC7" w:rsidP="006E7FFE">
            <w:pPr>
              <w:rPr>
                <w:rFonts w:asciiTheme="minorHAnsi" w:hAnsiTheme="minorHAnsi"/>
                <w:i/>
                <w:sz w:val="20"/>
                <w:szCs w:val="20"/>
                <w:lang w:val="en-GB"/>
              </w:rPr>
            </w:pPr>
            <w:r w:rsidRPr="007A092D">
              <w:rPr>
                <w:rFonts w:asciiTheme="minorHAnsi" w:hAnsiTheme="minorHAnsi"/>
                <w:i/>
                <w:sz w:val="16"/>
                <w:szCs w:val="20"/>
                <w:lang w:val="en-GB"/>
              </w:rPr>
              <w:t>*</w:t>
            </w:r>
            <w:r w:rsidR="006E7FFE">
              <w:rPr>
                <w:rFonts w:asciiTheme="minorHAnsi" w:hAnsiTheme="minorHAnsi"/>
                <w:i/>
                <w:sz w:val="16"/>
                <w:szCs w:val="20"/>
                <w:lang w:val="en-GB"/>
              </w:rPr>
              <w:t>T</w:t>
            </w:r>
            <w:bookmarkStart w:id="2" w:name="_GoBack"/>
            <w:bookmarkEnd w:id="2"/>
            <w:r>
              <w:rPr>
                <w:rFonts w:asciiTheme="minorHAnsi" w:hAnsiTheme="minorHAnsi"/>
                <w:i/>
                <w:sz w:val="16"/>
                <w:szCs w:val="20"/>
                <w:lang w:val="en-GB"/>
              </w:rPr>
              <w:t xml:space="preserve">he </w:t>
            </w:r>
            <w:r w:rsidRPr="007A092D">
              <w:rPr>
                <w:rFonts w:asciiTheme="minorHAnsi" w:hAnsiTheme="minorHAnsi"/>
                <w:i/>
                <w:sz w:val="16"/>
                <w:szCs w:val="20"/>
                <w:lang w:val="en-GB"/>
              </w:rPr>
              <w:t>WFSA reports that the number of physician anaesthesia providers</w:t>
            </w:r>
            <w:r>
              <w:rPr>
                <w:rFonts w:asciiTheme="minorHAnsi" w:hAnsiTheme="minorHAnsi"/>
                <w:i/>
                <w:sz w:val="16"/>
                <w:szCs w:val="20"/>
                <w:lang w:val="en-GB"/>
              </w:rPr>
              <w:t xml:space="preserve"> in </w:t>
            </w:r>
            <w:r w:rsidR="00A20993">
              <w:rPr>
                <w:rFonts w:asciiTheme="minorHAnsi" w:hAnsiTheme="minorHAnsi"/>
                <w:i/>
                <w:sz w:val="16"/>
                <w:szCs w:val="20"/>
                <w:lang w:val="en-GB"/>
              </w:rPr>
              <w:t>Georgia</w:t>
            </w:r>
            <w:r w:rsidRPr="007A092D">
              <w:rPr>
                <w:rFonts w:asciiTheme="minorHAnsi" w:hAnsiTheme="minorHAnsi"/>
                <w:i/>
                <w:sz w:val="16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/>
                <w:i/>
                <w:sz w:val="16"/>
                <w:szCs w:val="20"/>
                <w:lang w:val="en-GB"/>
              </w:rPr>
              <w:t xml:space="preserve">is </w:t>
            </w:r>
            <w:r w:rsidR="00171702">
              <w:rPr>
                <w:rFonts w:asciiTheme="minorHAnsi" w:hAnsiTheme="minorHAnsi"/>
                <w:i/>
                <w:sz w:val="16"/>
                <w:szCs w:val="20"/>
                <w:lang w:val="en-GB"/>
              </w:rPr>
              <w:t>500</w:t>
            </w:r>
            <w:r>
              <w:rPr>
                <w:rFonts w:asciiTheme="minorHAnsi" w:hAnsiTheme="minorHAnsi"/>
                <w:i/>
                <w:sz w:val="16"/>
                <w:szCs w:val="20"/>
                <w:lang w:val="en-GB"/>
              </w:rPr>
              <w:t xml:space="preserve"> (ref:</w:t>
            </w:r>
            <w:r w:rsidRPr="007A092D">
              <w:rPr>
                <w:rFonts w:asciiTheme="minorHAnsi" w:hAnsiTheme="minorHAnsi"/>
                <w:i/>
                <w:sz w:val="16"/>
                <w:szCs w:val="20"/>
                <w:lang w:val="en-GB"/>
              </w:rPr>
              <w:t xml:space="preserve"> </w:t>
            </w:r>
            <w:hyperlink r:id="rId9" w:history="1">
              <w:r w:rsidRPr="007A092D">
                <w:rPr>
                  <w:rStyle w:val="Hyperlink"/>
                  <w:rFonts w:asciiTheme="minorHAnsi" w:hAnsiTheme="minorHAnsi"/>
                  <w:i/>
                  <w:sz w:val="16"/>
                  <w:szCs w:val="20"/>
                  <w:lang w:val="en-GB"/>
                </w:rPr>
                <w:t>https://www.wfsahq.org/workforce-map</w:t>
              </w:r>
            </w:hyperlink>
            <w:r w:rsidRPr="007A092D">
              <w:rPr>
                <w:rFonts w:asciiTheme="minorHAnsi" w:hAnsiTheme="minorHAnsi"/>
                <w:i/>
                <w:sz w:val="16"/>
                <w:szCs w:val="20"/>
                <w:lang w:val="en-GB"/>
              </w:rPr>
              <w:t>).</w:t>
            </w:r>
          </w:p>
        </w:tc>
      </w:tr>
      <w:tr w:rsidR="00C63C87" w:rsidRPr="007A092D" w14:paraId="5A575C56" w14:textId="77777777" w:rsidTr="00EA2B2A">
        <w:trPr>
          <w:trHeight w:val="420"/>
        </w:trPr>
        <w:tc>
          <w:tcPr>
            <w:tcW w:w="9671" w:type="dxa"/>
            <w:vMerge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4EC3C" w14:textId="77777777" w:rsidR="00C63C87" w:rsidRPr="007A092D" w:rsidRDefault="00C63C87" w:rsidP="00C63C87">
            <w:pPr>
              <w:rPr>
                <w:rFonts w:asciiTheme="minorHAnsi" w:hAnsiTheme="minorHAnsi"/>
                <w:i/>
                <w:sz w:val="20"/>
                <w:szCs w:val="20"/>
                <w:lang w:val="en-GB"/>
              </w:rPr>
            </w:pPr>
          </w:p>
        </w:tc>
      </w:tr>
    </w:tbl>
    <w:p w14:paraId="18DFD988" w14:textId="77777777" w:rsidR="00C63C87" w:rsidRPr="007A092D" w:rsidRDefault="00C63C87" w:rsidP="00F77CE1">
      <w:pPr>
        <w:jc w:val="both"/>
        <w:rPr>
          <w:rFonts w:asciiTheme="minorHAnsi" w:hAnsiTheme="minorHAnsi"/>
          <w:sz w:val="10"/>
          <w:szCs w:val="10"/>
          <w:lang w:val="en-GB"/>
        </w:rPr>
      </w:pPr>
    </w:p>
    <w:tbl>
      <w:tblPr>
        <w:tblStyle w:val="a"/>
        <w:tblW w:w="9671" w:type="dxa"/>
        <w:tblInd w:w="-1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2F2F2" w:themeFill="background1" w:themeFillShade="F2"/>
        <w:tblLayout w:type="fixed"/>
        <w:tblLook w:val="0600" w:firstRow="0" w:lastRow="0" w:firstColumn="0" w:lastColumn="0" w:noHBand="1" w:noVBand="1"/>
      </w:tblPr>
      <w:tblGrid>
        <w:gridCol w:w="9671"/>
      </w:tblGrid>
      <w:tr w:rsidR="00841C83" w:rsidRPr="007A092D" w14:paraId="1DFBF804" w14:textId="77777777" w:rsidTr="00EA2B2A">
        <w:tc>
          <w:tcPr>
            <w:tcW w:w="9671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CB6DE" w14:textId="67555358" w:rsidR="00841C83" w:rsidRPr="007A092D" w:rsidRDefault="00A2227F" w:rsidP="00FE028F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 xml:space="preserve">1.3 </w:t>
            </w:r>
            <w:r w:rsidR="00841C83" w:rsidRPr="007A092D">
              <w:rPr>
                <w:rFonts w:asciiTheme="minorHAnsi" w:hAnsiTheme="minorHAnsi"/>
                <w:sz w:val="20"/>
                <w:szCs w:val="20"/>
                <w:lang w:val="en-GB"/>
              </w:rPr>
              <w:t>OBSTETRICIANS</w:t>
            </w:r>
          </w:p>
          <w:p w14:paraId="4E685865" w14:textId="2E624FA4" w:rsidR="00D153B0" w:rsidRPr="00D153B0" w:rsidRDefault="00D153B0" w:rsidP="00D153B0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D153B0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 xml:space="preserve">The number of licensed qualified physician </w:t>
            </w:r>
            <w:r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obstetricians</w:t>
            </w:r>
            <w:r w:rsidRPr="00D153B0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 xml:space="preserve"> actively </w:t>
            </w:r>
            <w:r w:rsidR="004D03AE" w:rsidRPr="007A092D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 xml:space="preserve">working in </w:t>
            </w:r>
            <w:r w:rsidR="00BB5CC7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Georgia</w:t>
            </w:r>
            <w:r w:rsidR="004D03AE" w:rsidRPr="007A092D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 xml:space="preserve"> is </w:t>
            </w:r>
            <w:r w:rsidR="00E03906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1790</w:t>
            </w:r>
            <w:r w:rsidR="004D03AE" w:rsidRPr="007A092D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, according to our information from </w:t>
            </w:r>
            <w:r w:rsidR="00EB76AA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the </w:t>
            </w:r>
            <w:r w:rsidR="00BB5CC7">
              <w:rPr>
                <w:rFonts w:asciiTheme="minorHAnsi" w:hAnsiTheme="minorHAnsi"/>
                <w:sz w:val="20"/>
                <w:szCs w:val="20"/>
                <w:lang w:val="en-GB"/>
              </w:rPr>
              <w:t>National Statistics Office of Georgia, 2016</w:t>
            </w:r>
            <w:r w:rsidR="004D03AE" w:rsidRPr="007A092D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. </w:t>
            </w:r>
            <w:r w:rsidRPr="00D153B0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</w:p>
          <w:p w14:paraId="56953CED" w14:textId="4B22EA83" w:rsidR="00D153B0" w:rsidRPr="00D153B0" w:rsidRDefault="00610652" w:rsidP="00361237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/>
                  <w:b/>
                  <w:sz w:val="20"/>
                  <w:szCs w:val="20"/>
                  <w:lang w:val="en-GB"/>
                </w:rPr>
                <w:id w:val="-141215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E82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D153B0" w:rsidRPr="00D153B0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This data is correct</w:t>
            </w:r>
          </w:p>
          <w:p w14:paraId="1B27DCB6" w14:textId="520E2704" w:rsidR="008C6F17" w:rsidRPr="000A2F9E" w:rsidRDefault="00610652" w:rsidP="00361237">
            <w:pPr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/>
                  <w:b/>
                  <w:sz w:val="20"/>
                  <w:szCs w:val="20"/>
                  <w:lang w:val="en-GB"/>
                </w:rPr>
                <w:id w:val="-1384941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F9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B3E82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 xml:space="preserve"> </w:t>
            </w:r>
            <w:r w:rsidR="009B3E82" w:rsidRPr="009B3E82">
              <w:rPr>
                <w:rFonts w:asciiTheme="minorHAnsi" w:hAnsiTheme="minorHAnsi"/>
                <w:sz w:val="20"/>
                <w:szCs w:val="20"/>
                <w:lang w:val="en-GB"/>
              </w:rPr>
              <w:t>No.</w:t>
            </w:r>
            <w:r w:rsidR="000A2F9E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 xml:space="preserve"> </w:t>
            </w:r>
            <w:r w:rsidR="008C6F17" w:rsidRPr="007A092D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The correct number is: </w:t>
            </w:r>
            <w:r w:rsidR="00EF7DF1" w:rsidRPr="007A092D">
              <w:rPr>
                <w:rFonts w:asciiTheme="minorHAnsi" w:hAnsiTheme="minorHAnsi"/>
                <w:sz w:val="20"/>
                <w:szCs w:val="20"/>
                <w:lang w:val="en-GB"/>
              </w:rPr>
              <w:t>___________________________________________________</w:t>
            </w:r>
            <w:r w:rsidR="00EF7DF1">
              <w:rPr>
                <w:rFonts w:asciiTheme="minorHAnsi" w:hAnsiTheme="minorHAnsi"/>
                <w:sz w:val="20"/>
                <w:szCs w:val="20"/>
                <w:lang w:val="en-GB"/>
              </w:rPr>
              <w:t>_________________________</w:t>
            </w:r>
            <w:r w:rsidR="00EF7DF1" w:rsidRPr="007A092D">
              <w:rPr>
                <w:rFonts w:asciiTheme="minorHAnsi" w:hAnsiTheme="minorHAnsi"/>
                <w:sz w:val="20"/>
                <w:szCs w:val="20"/>
                <w:lang w:val="en-GB"/>
              </w:rPr>
              <w:t>_________________</w:t>
            </w:r>
          </w:p>
          <w:p w14:paraId="762FAC90" w14:textId="2326980B" w:rsidR="00841C83" w:rsidRPr="007A092D" w:rsidRDefault="00B77B5D" w:rsidP="008C6F17">
            <w:pPr>
              <w:widowControl w:val="0"/>
              <w:pBdr>
                <w:top w:val="nil"/>
                <w:left w:val="nil"/>
                <w:bottom w:val="nil"/>
                <w:between w:val="nil"/>
              </w:pBdr>
              <w:spacing w:before="8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7A092D">
              <w:rPr>
                <w:rFonts w:asciiTheme="minorHAnsi" w:hAnsiTheme="minorHAnsi"/>
                <w:i/>
                <w:sz w:val="20"/>
                <w:szCs w:val="20"/>
                <w:lang w:val="en-GB"/>
              </w:rPr>
              <w:t xml:space="preserve">Please indicate source and year for updated data, and a brief comment on how you define an </w:t>
            </w:r>
            <w:r w:rsidR="00841C83" w:rsidRPr="007A092D">
              <w:rPr>
                <w:rFonts w:asciiTheme="minorHAnsi" w:hAnsiTheme="minorHAnsi"/>
                <w:i/>
                <w:sz w:val="20"/>
                <w:szCs w:val="20"/>
                <w:lang w:val="en-GB"/>
              </w:rPr>
              <w:t>obstetrician:</w:t>
            </w:r>
            <w:r w:rsidR="00841C83" w:rsidRPr="007A092D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  <w:r w:rsidR="007A092D" w:rsidRPr="007A092D">
              <w:rPr>
                <w:rFonts w:asciiTheme="minorHAnsi" w:hAnsiTheme="minorHAnsi"/>
                <w:sz w:val="20"/>
                <w:szCs w:val="20"/>
                <w:lang w:val="en-GB"/>
              </w:rPr>
              <w:t>______________________________________________________________________________________</w:t>
            </w:r>
            <w:r w:rsidR="007A092D">
              <w:rPr>
                <w:rFonts w:asciiTheme="minorHAnsi" w:hAnsiTheme="minorHAnsi"/>
                <w:sz w:val="20"/>
                <w:szCs w:val="20"/>
                <w:lang w:val="en-GB"/>
              </w:rPr>
              <w:t>__________________________________________________________________</w:t>
            </w:r>
            <w:r w:rsidR="007A092D" w:rsidRPr="007A092D">
              <w:rPr>
                <w:rFonts w:asciiTheme="minorHAnsi" w:hAnsiTheme="minorHAnsi"/>
                <w:sz w:val="20"/>
                <w:szCs w:val="20"/>
                <w:lang w:val="en-GB"/>
              </w:rPr>
              <w:t>______________________________________________________________________________________________________</w:t>
            </w:r>
          </w:p>
        </w:tc>
      </w:tr>
    </w:tbl>
    <w:p w14:paraId="1DC8F3B1" w14:textId="77777777" w:rsidR="00F304B3" w:rsidRDefault="00F304B3" w:rsidP="00C65807">
      <w:pPr>
        <w:rPr>
          <w:rFonts w:asciiTheme="minorHAnsi" w:hAnsiTheme="minorHAnsi"/>
          <w:noProof/>
          <w:sz w:val="20"/>
          <w:szCs w:val="20"/>
          <w:lang w:val="en-US" w:eastAsia="en-US"/>
        </w:rPr>
      </w:pPr>
    </w:p>
    <w:p w14:paraId="56DA3AC8" w14:textId="77777777" w:rsidR="00F304B3" w:rsidRDefault="00F304B3" w:rsidP="00C65807">
      <w:pPr>
        <w:rPr>
          <w:rFonts w:asciiTheme="minorHAnsi" w:hAnsiTheme="minorHAnsi"/>
          <w:b/>
          <w:sz w:val="20"/>
          <w:szCs w:val="20"/>
          <w:lang w:val="en-US"/>
        </w:rPr>
      </w:pPr>
    </w:p>
    <w:p w14:paraId="65B7B2EC" w14:textId="77777777" w:rsidR="0077447A" w:rsidRDefault="0077447A" w:rsidP="00C65807">
      <w:pPr>
        <w:rPr>
          <w:rFonts w:asciiTheme="minorHAnsi" w:hAnsiTheme="minorHAnsi"/>
          <w:b/>
          <w:szCs w:val="20"/>
          <w:lang w:val="en-GB"/>
        </w:rPr>
      </w:pPr>
    </w:p>
    <w:p w14:paraId="7329D460" w14:textId="77777777" w:rsidR="0077447A" w:rsidRDefault="0077447A" w:rsidP="00C65807">
      <w:pPr>
        <w:rPr>
          <w:rFonts w:asciiTheme="minorHAnsi" w:hAnsiTheme="minorHAnsi"/>
          <w:b/>
          <w:szCs w:val="20"/>
          <w:lang w:val="en-GB"/>
        </w:rPr>
      </w:pPr>
    </w:p>
    <w:p w14:paraId="4C649A91" w14:textId="77777777" w:rsidR="002652E1" w:rsidRDefault="002652E1" w:rsidP="00C65807">
      <w:pPr>
        <w:rPr>
          <w:rFonts w:asciiTheme="minorHAnsi" w:hAnsiTheme="minorHAnsi"/>
          <w:b/>
          <w:szCs w:val="20"/>
          <w:lang w:val="en-GB"/>
        </w:rPr>
      </w:pPr>
    </w:p>
    <w:p w14:paraId="7EF0B8CC" w14:textId="33F801AA" w:rsidR="0090297F" w:rsidRPr="0062792F" w:rsidRDefault="003A6845" w:rsidP="00C65807">
      <w:pPr>
        <w:rPr>
          <w:rFonts w:asciiTheme="minorHAnsi" w:hAnsiTheme="minorHAnsi"/>
          <w:b/>
          <w:szCs w:val="20"/>
          <w:lang w:val="en-GB"/>
        </w:rPr>
      </w:pPr>
      <w:r>
        <w:rPr>
          <w:rFonts w:asciiTheme="minorHAnsi" w:hAnsiTheme="minorHAnsi"/>
          <w:b/>
          <w:szCs w:val="20"/>
          <w:lang w:val="en-GB"/>
        </w:rPr>
        <w:t xml:space="preserve">2. </w:t>
      </w:r>
      <w:r w:rsidR="00C65807" w:rsidRPr="0062792F">
        <w:rPr>
          <w:rFonts w:asciiTheme="minorHAnsi" w:hAnsiTheme="minorHAnsi"/>
          <w:b/>
          <w:szCs w:val="20"/>
          <w:lang w:val="en-GB"/>
        </w:rPr>
        <w:t>Do</w:t>
      </w:r>
      <w:r w:rsidR="009A72CF" w:rsidRPr="0062792F">
        <w:rPr>
          <w:rFonts w:asciiTheme="minorHAnsi" w:hAnsiTheme="minorHAnsi"/>
          <w:b/>
          <w:szCs w:val="20"/>
          <w:lang w:val="en-GB"/>
        </w:rPr>
        <w:t xml:space="preserve"> you have the following information </w:t>
      </w:r>
      <w:r w:rsidR="00FC783C" w:rsidRPr="0062792F">
        <w:rPr>
          <w:rFonts w:asciiTheme="minorHAnsi" w:hAnsiTheme="minorHAnsi"/>
          <w:b/>
          <w:szCs w:val="20"/>
          <w:lang w:val="en-GB"/>
        </w:rPr>
        <w:t>regarding</w:t>
      </w:r>
      <w:r w:rsidR="00C65807" w:rsidRPr="0062792F">
        <w:rPr>
          <w:rFonts w:asciiTheme="minorHAnsi" w:hAnsiTheme="minorHAnsi"/>
          <w:b/>
          <w:szCs w:val="20"/>
          <w:lang w:val="en-GB"/>
        </w:rPr>
        <w:t xml:space="preserve"> </w:t>
      </w:r>
      <w:r w:rsidR="00FC783C" w:rsidRPr="0062792F">
        <w:rPr>
          <w:rFonts w:asciiTheme="minorHAnsi" w:hAnsiTheme="minorHAnsi"/>
          <w:b/>
          <w:szCs w:val="20"/>
          <w:lang w:val="en-GB"/>
        </w:rPr>
        <w:t xml:space="preserve">surgeons, </w:t>
      </w:r>
      <w:r w:rsidR="00AD4B94" w:rsidRPr="0062792F">
        <w:rPr>
          <w:rFonts w:asciiTheme="minorHAnsi" w:hAnsiTheme="minorHAnsi"/>
          <w:b/>
          <w:szCs w:val="20"/>
          <w:lang w:val="en-GB"/>
        </w:rPr>
        <w:t>anaesthesiologist</w:t>
      </w:r>
      <w:r w:rsidR="00FC783C" w:rsidRPr="0062792F">
        <w:rPr>
          <w:rFonts w:asciiTheme="minorHAnsi" w:hAnsiTheme="minorHAnsi"/>
          <w:b/>
          <w:szCs w:val="20"/>
          <w:lang w:val="en-GB"/>
        </w:rPr>
        <w:t xml:space="preserve">s, and </w:t>
      </w:r>
      <w:r w:rsidR="009A72CF" w:rsidRPr="0062792F">
        <w:rPr>
          <w:rFonts w:asciiTheme="minorHAnsi" w:hAnsiTheme="minorHAnsi"/>
          <w:b/>
          <w:szCs w:val="20"/>
          <w:lang w:val="en-GB"/>
        </w:rPr>
        <w:t>obstetricians</w:t>
      </w:r>
      <w:r w:rsidR="00A50A6B" w:rsidRPr="0062792F">
        <w:rPr>
          <w:rFonts w:asciiTheme="minorHAnsi" w:hAnsiTheme="minorHAnsi"/>
          <w:b/>
          <w:szCs w:val="20"/>
          <w:lang w:val="en-GB"/>
        </w:rPr>
        <w:t xml:space="preserve"> actively working in your country</w:t>
      </w:r>
      <w:r w:rsidR="009A72CF" w:rsidRPr="0062792F">
        <w:rPr>
          <w:rFonts w:asciiTheme="minorHAnsi" w:hAnsiTheme="minorHAnsi"/>
          <w:b/>
          <w:szCs w:val="20"/>
          <w:lang w:val="en-GB"/>
        </w:rPr>
        <w:t xml:space="preserve">? </w:t>
      </w:r>
      <w:r w:rsidR="003325C9" w:rsidRPr="0062792F">
        <w:rPr>
          <w:rFonts w:asciiTheme="minorHAnsi" w:hAnsiTheme="minorHAnsi"/>
          <w:b/>
          <w:szCs w:val="20"/>
          <w:lang w:val="en-GB"/>
        </w:rPr>
        <w:t xml:space="preserve"> </w:t>
      </w:r>
    </w:p>
    <w:p w14:paraId="73EE72A0" w14:textId="77777777" w:rsidR="0090297F" w:rsidRPr="00A50A6B" w:rsidRDefault="0090297F" w:rsidP="00FE028F">
      <w:pPr>
        <w:rPr>
          <w:rFonts w:asciiTheme="minorHAnsi" w:hAnsiTheme="minorHAnsi"/>
          <w:sz w:val="20"/>
          <w:szCs w:val="20"/>
          <w:lang w:val="en-GB"/>
        </w:rPr>
      </w:pPr>
    </w:p>
    <w:tbl>
      <w:tblPr>
        <w:tblStyle w:val="a0"/>
        <w:tblW w:w="9918" w:type="dxa"/>
        <w:tblInd w:w="-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6766"/>
        <w:gridCol w:w="1276"/>
        <w:gridCol w:w="1276"/>
      </w:tblGrid>
      <w:tr w:rsidR="00682B5A" w:rsidRPr="00A50A6B" w14:paraId="4E6C229F" w14:textId="77777777" w:rsidTr="000143B9">
        <w:tc>
          <w:tcPr>
            <w:tcW w:w="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06288" w14:textId="77777777" w:rsidR="00682B5A" w:rsidRPr="00A50A6B" w:rsidRDefault="00682B5A" w:rsidP="00FE028F">
            <w:pPr>
              <w:widowControl w:val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>2.1</w:t>
            </w:r>
          </w:p>
        </w:tc>
        <w:tc>
          <w:tcPr>
            <w:tcW w:w="6766" w:type="dxa"/>
            <w:tcBorders>
              <w:top w:val="single" w:sz="12" w:space="0" w:color="666666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0BF5F" w14:textId="192771A4" w:rsidR="00682B5A" w:rsidRPr="00A50A6B" w:rsidRDefault="00682B5A" w:rsidP="009A72CF">
            <w:pPr>
              <w:widowControl w:val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>Age</w:t>
            </w:r>
          </w:p>
        </w:tc>
        <w:tc>
          <w:tcPr>
            <w:tcW w:w="1276" w:type="dxa"/>
            <w:tcBorders>
              <w:top w:val="single" w:sz="12" w:space="0" w:color="666666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A4953" w14:textId="4D201608" w:rsidR="00682B5A" w:rsidRPr="000A2F9E" w:rsidRDefault="00682B5A" w:rsidP="000A2F9E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Yes </w:t>
            </w:r>
            <w:sdt>
              <w:sdtPr>
                <w:rPr>
                  <w:rFonts w:asciiTheme="minorHAnsi" w:hAnsiTheme="minorHAnsi"/>
                  <w:b/>
                  <w:sz w:val="20"/>
                  <w:szCs w:val="20"/>
                  <w:lang w:val="en-GB"/>
                </w:rPr>
                <w:id w:val="-94354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F9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12" w:space="0" w:color="666666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BB643" w14:textId="1DD9D9B0" w:rsidR="00682B5A" w:rsidRPr="000A2F9E" w:rsidRDefault="00682B5A" w:rsidP="000A2F9E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No </w:t>
            </w:r>
            <w:sdt>
              <w:sdtPr>
                <w:rPr>
                  <w:rFonts w:asciiTheme="minorHAnsi" w:hAnsiTheme="minorHAnsi"/>
                  <w:b/>
                  <w:sz w:val="20"/>
                  <w:szCs w:val="20"/>
                  <w:lang w:val="en-GB"/>
                </w:rPr>
                <w:id w:val="156183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F9E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0A2F9E" w:rsidRPr="00A50A6B" w14:paraId="672EEC14" w14:textId="77777777" w:rsidTr="000143B9">
        <w:tc>
          <w:tcPr>
            <w:tcW w:w="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91863" w14:textId="77777777" w:rsidR="000A2F9E" w:rsidRPr="00A50A6B" w:rsidRDefault="000A2F9E" w:rsidP="000A2F9E">
            <w:pPr>
              <w:widowControl w:val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>2.2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953A6" w14:textId="193F643E" w:rsidR="000A2F9E" w:rsidRPr="00A50A6B" w:rsidRDefault="000A2F9E" w:rsidP="000A2F9E">
            <w:pPr>
              <w:widowControl w:val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>Gender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ADE4C" w14:textId="3A89A002" w:rsidR="000A2F9E" w:rsidRPr="00A50A6B" w:rsidRDefault="000A2F9E" w:rsidP="000A2F9E">
            <w:pPr>
              <w:widowControl w:val="0"/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Yes </w:t>
            </w:r>
            <w:sdt>
              <w:sdtPr>
                <w:rPr>
                  <w:rFonts w:asciiTheme="minorHAnsi" w:hAnsiTheme="minorHAnsi"/>
                  <w:b/>
                  <w:sz w:val="20"/>
                  <w:szCs w:val="20"/>
                  <w:lang w:val="en-GB"/>
                </w:rPr>
                <w:id w:val="151110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EDF06" w14:textId="509CDE4D" w:rsidR="000A2F9E" w:rsidRPr="00A50A6B" w:rsidRDefault="000A2F9E" w:rsidP="000A2F9E">
            <w:pPr>
              <w:widowControl w:val="0"/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No </w:t>
            </w:r>
            <w:sdt>
              <w:sdtPr>
                <w:rPr>
                  <w:rFonts w:asciiTheme="minorHAnsi" w:hAnsiTheme="minorHAnsi"/>
                  <w:b/>
                  <w:sz w:val="20"/>
                  <w:szCs w:val="20"/>
                  <w:lang w:val="en-GB"/>
                </w:rPr>
                <w:id w:val="11588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0A2F9E" w:rsidRPr="00A50A6B" w14:paraId="0ECC3CBC" w14:textId="77777777" w:rsidTr="000143B9">
        <w:tc>
          <w:tcPr>
            <w:tcW w:w="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3A1B2" w14:textId="77777777" w:rsidR="000A2F9E" w:rsidRPr="00A50A6B" w:rsidRDefault="000A2F9E" w:rsidP="000A2F9E">
            <w:pPr>
              <w:widowControl w:val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>2.3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EE8C2" w14:textId="71773A3F" w:rsidR="000A2F9E" w:rsidRPr="00A50A6B" w:rsidRDefault="000A2F9E" w:rsidP="000A2F9E">
            <w:pPr>
              <w:widowControl w:val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>Birth country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40BB4" w14:textId="7C0AEB1B" w:rsidR="000A2F9E" w:rsidRPr="00A50A6B" w:rsidRDefault="000A2F9E" w:rsidP="000A2F9E">
            <w:pPr>
              <w:widowControl w:val="0"/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Yes </w:t>
            </w:r>
            <w:sdt>
              <w:sdtPr>
                <w:rPr>
                  <w:rFonts w:asciiTheme="minorHAnsi" w:hAnsiTheme="minorHAnsi"/>
                  <w:b/>
                  <w:sz w:val="20"/>
                  <w:szCs w:val="20"/>
                  <w:lang w:val="en-GB"/>
                </w:rPr>
                <w:id w:val="-26268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1DF31" w14:textId="3DBF8A60" w:rsidR="000A2F9E" w:rsidRPr="00A50A6B" w:rsidRDefault="000A2F9E" w:rsidP="000A2F9E">
            <w:pPr>
              <w:widowControl w:val="0"/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No </w:t>
            </w:r>
            <w:sdt>
              <w:sdtPr>
                <w:rPr>
                  <w:rFonts w:asciiTheme="minorHAnsi" w:hAnsiTheme="minorHAnsi"/>
                  <w:b/>
                  <w:sz w:val="20"/>
                  <w:szCs w:val="20"/>
                  <w:lang w:val="en-GB"/>
                </w:rPr>
                <w:id w:val="213767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0A2F9E" w:rsidRPr="00A50A6B" w14:paraId="7DAD5ABA" w14:textId="77777777" w:rsidTr="000143B9">
        <w:tc>
          <w:tcPr>
            <w:tcW w:w="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2BB48" w14:textId="77777777" w:rsidR="000A2F9E" w:rsidRPr="00A50A6B" w:rsidRDefault="000A2F9E" w:rsidP="000A2F9E">
            <w:pPr>
              <w:widowControl w:val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>2.4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7A1D5" w14:textId="284F47D5" w:rsidR="000A2F9E" w:rsidRPr="00A50A6B" w:rsidRDefault="000A2F9E" w:rsidP="000A2F9E">
            <w:pPr>
              <w:widowControl w:val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>Country of medical school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838B4" w14:textId="600B312A" w:rsidR="000A2F9E" w:rsidRPr="00A50A6B" w:rsidRDefault="000A2F9E" w:rsidP="000A2F9E">
            <w:pPr>
              <w:widowControl w:val="0"/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Yes </w:t>
            </w:r>
            <w:sdt>
              <w:sdtPr>
                <w:rPr>
                  <w:rFonts w:asciiTheme="minorHAnsi" w:hAnsiTheme="minorHAnsi"/>
                  <w:b/>
                  <w:sz w:val="20"/>
                  <w:szCs w:val="20"/>
                  <w:lang w:val="en-GB"/>
                </w:rPr>
                <w:id w:val="-148222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42070" w14:textId="08983FC9" w:rsidR="000A2F9E" w:rsidRPr="00A50A6B" w:rsidRDefault="000A2F9E" w:rsidP="000A2F9E">
            <w:pPr>
              <w:widowControl w:val="0"/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No </w:t>
            </w:r>
            <w:sdt>
              <w:sdtPr>
                <w:rPr>
                  <w:rFonts w:asciiTheme="minorHAnsi" w:hAnsiTheme="minorHAnsi"/>
                  <w:b/>
                  <w:sz w:val="20"/>
                  <w:szCs w:val="20"/>
                  <w:lang w:val="en-GB"/>
                </w:rPr>
                <w:id w:val="179023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0A2F9E" w:rsidRPr="00A50A6B" w14:paraId="4A3A8399" w14:textId="77777777" w:rsidTr="000143B9">
        <w:tc>
          <w:tcPr>
            <w:tcW w:w="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E7D17" w14:textId="77777777" w:rsidR="000A2F9E" w:rsidRPr="00A50A6B" w:rsidRDefault="000A2F9E" w:rsidP="000A2F9E">
            <w:pPr>
              <w:widowControl w:val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>2.5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1CE5F" w14:textId="4415BEFA" w:rsidR="000A2F9E" w:rsidRPr="00A50A6B" w:rsidRDefault="000A2F9E" w:rsidP="000A2F9E">
            <w:pPr>
              <w:widowControl w:val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>Country of specialist training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6E575" w14:textId="53046388" w:rsidR="000A2F9E" w:rsidRPr="00A50A6B" w:rsidRDefault="000A2F9E" w:rsidP="000A2F9E">
            <w:pPr>
              <w:widowControl w:val="0"/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Yes </w:t>
            </w:r>
            <w:sdt>
              <w:sdtPr>
                <w:rPr>
                  <w:rFonts w:asciiTheme="minorHAnsi" w:hAnsiTheme="minorHAnsi"/>
                  <w:b/>
                  <w:sz w:val="20"/>
                  <w:szCs w:val="20"/>
                  <w:lang w:val="en-GB"/>
                </w:rPr>
                <w:id w:val="-22429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D9643" w14:textId="2CC41473" w:rsidR="000A2F9E" w:rsidRPr="00A50A6B" w:rsidRDefault="000A2F9E" w:rsidP="000A2F9E">
            <w:pPr>
              <w:widowControl w:val="0"/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No </w:t>
            </w:r>
            <w:sdt>
              <w:sdtPr>
                <w:rPr>
                  <w:rFonts w:asciiTheme="minorHAnsi" w:hAnsiTheme="minorHAnsi"/>
                  <w:b/>
                  <w:sz w:val="20"/>
                  <w:szCs w:val="20"/>
                  <w:lang w:val="en-GB"/>
                </w:rPr>
                <w:id w:val="-113724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0A2F9E" w:rsidRPr="00A50A6B" w14:paraId="0792E91B" w14:textId="77777777" w:rsidTr="000143B9">
        <w:tc>
          <w:tcPr>
            <w:tcW w:w="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756C7" w14:textId="77777777" w:rsidR="000A2F9E" w:rsidRPr="00A50A6B" w:rsidRDefault="000A2F9E" w:rsidP="000A2F9E">
            <w:pPr>
              <w:widowControl w:val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>2.6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8F418" w14:textId="370A5590" w:rsidR="000A2F9E" w:rsidRPr="00A50A6B" w:rsidRDefault="000A2F9E" w:rsidP="000A2F9E">
            <w:pPr>
              <w:widowControl w:val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>Number of MDs currently in specialist training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93AD3" w14:textId="130BDE5C" w:rsidR="000A2F9E" w:rsidRPr="00A50A6B" w:rsidRDefault="000A2F9E" w:rsidP="000A2F9E">
            <w:pPr>
              <w:widowControl w:val="0"/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Yes </w:t>
            </w:r>
            <w:sdt>
              <w:sdtPr>
                <w:rPr>
                  <w:rFonts w:asciiTheme="minorHAnsi" w:hAnsiTheme="minorHAnsi"/>
                  <w:b/>
                  <w:sz w:val="20"/>
                  <w:szCs w:val="20"/>
                  <w:lang w:val="en-GB"/>
                </w:rPr>
                <w:id w:val="209782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27F19" w14:textId="3E4D821F" w:rsidR="000A2F9E" w:rsidRPr="00A50A6B" w:rsidRDefault="000A2F9E" w:rsidP="000A2F9E">
            <w:pPr>
              <w:widowControl w:val="0"/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No </w:t>
            </w:r>
            <w:sdt>
              <w:sdtPr>
                <w:rPr>
                  <w:rFonts w:asciiTheme="minorHAnsi" w:hAnsiTheme="minorHAnsi"/>
                  <w:b/>
                  <w:sz w:val="20"/>
                  <w:szCs w:val="20"/>
                  <w:lang w:val="en-GB"/>
                </w:rPr>
                <w:id w:val="-84509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0A2F9E" w:rsidRPr="00A50A6B" w14:paraId="5EBE85CF" w14:textId="77777777" w:rsidTr="000143B9">
        <w:tc>
          <w:tcPr>
            <w:tcW w:w="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57093" w14:textId="77777777" w:rsidR="000A2F9E" w:rsidRPr="00A50A6B" w:rsidRDefault="000A2F9E" w:rsidP="000A2F9E">
            <w:pPr>
              <w:widowControl w:val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>2.7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8" w:space="0" w:color="FFFFFF"/>
              <w:bottom w:val="single" w:sz="12" w:space="0" w:color="434343"/>
              <w:right w:val="nil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C80FC" w14:textId="6F686C96" w:rsidR="000A2F9E" w:rsidRPr="00A50A6B" w:rsidRDefault="000A2F9E" w:rsidP="000A2F9E">
            <w:pPr>
              <w:widowControl w:val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>Number of MD providers who are neither specialists nor in training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434343"/>
              <w:right w:val="nil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D0543" w14:textId="009CB930" w:rsidR="000A2F9E" w:rsidRPr="00A50A6B" w:rsidRDefault="000A2F9E" w:rsidP="000A2F9E">
            <w:pPr>
              <w:widowControl w:val="0"/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Yes </w:t>
            </w:r>
            <w:sdt>
              <w:sdtPr>
                <w:rPr>
                  <w:rFonts w:asciiTheme="minorHAnsi" w:hAnsiTheme="minorHAnsi"/>
                  <w:b/>
                  <w:sz w:val="20"/>
                  <w:szCs w:val="20"/>
                  <w:lang w:val="en-GB"/>
                </w:rPr>
                <w:id w:val="-65444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434343"/>
              <w:right w:val="single" w:sz="8" w:space="0" w:color="FFFFF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F9A48" w14:textId="1A5FE924" w:rsidR="000A2F9E" w:rsidRPr="00A50A6B" w:rsidRDefault="000A2F9E" w:rsidP="000A2F9E">
            <w:pPr>
              <w:widowControl w:val="0"/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No </w:t>
            </w:r>
            <w:sdt>
              <w:sdtPr>
                <w:rPr>
                  <w:rFonts w:asciiTheme="minorHAnsi" w:hAnsiTheme="minorHAnsi"/>
                  <w:b/>
                  <w:sz w:val="20"/>
                  <w:szCs w:val="20"/>
                  <w:lang w:val="en-GB"/>
                </w:rPr>
                <w:id w:val="-193696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</w:tbl>
    <w:p w14:paraId="470D3CB5" w14:textId="440FF17A" w:rsidR="0090297F" w:rsidRDefault="0090297F" w:rsidP="00BA044B">
      <w:pPr>
        <w:rPr>
          <w:rFonts w:asciiTheme="minorHAnsi" w:hAnsiTheme="minorHAnsi"/>
          <w:b/>
          <w:sz w:val="20"/>
          <w:szCs w:val="20"/>
          <w:lang w:val="en-GB"/>
        </w:rPr>
      </w:pPr>
    </w:p>
    <w:p w14:paraId="32AFB993" w14:textId="77777777" w:rsidR="008572D5" w:rsidRPr="00A50A6B" w:rsidRDefault="008572D5" w:rsidP="00BA044B">
      <w:pPr>
        <w:rPr>
          <w:rFonts w:asciiTheme="minorHAnsi" w:hAnsiTheme="minorHAnsi"/>
          <w:b/>
          <w:sz w:val="20"/>
          <w:szCs w:val="20"/>
          <w:lang w:val="en-GB"/>
        </w:rPr>
      </w:pPr>
    </w:p>
    <w:p w14:paraId="37F0A52E" w14:textId="41AADDF8" w:rsidR="00F23279" w:rsidRPr="0062792F" w:rsidRDefault="00062BE3" w:rsidP="00BA044B">
      <w:pPr>
        <w:rPr>
          <w:rFonts w:asciiTheme="minorHAnsi" w:hAnsiTheme="minorHAnsi"/>
          <w:b/>
          <w:szCs w:val="20"/>
          <w:lang w:val="en-GB"/>
        </w:rPr>
      </w:pPr>
      <w:r>
        <w:rPr>
          <w:rFonts w:asciiTheme="minorHAnsi" w:hAnsiTheme="minorHAnsi"/>
          <w:b/>
          <w:szCs w:val="20"/>
          <w:lang w:val="en-GB"/>
        </w:rPr>
        <w:t xml:space="preserve">3. </w:t>
      </w:r>
      <w:r w:rsidR="00C65807" w:rsidRPr="0062792F">
        <w:rPr>
          <w:rFonts w:asciiTheme="minorHAnsi" w:hAnsiTheme="minorHAnsi"/>
          <w:b/>
          <w:szCs w:val="20"/>
          <w:lang w:val="en-GB"/>
        </w:rPr>
        <w:t xml:space="preserve">Do you have the following information </w:t>
      </w:r>
      <w:r w:rsidR="00FC783C" w:rsidRPr="0062792F">
        <w:rPr>
          <w:rFonts w:asciiTheme="minorHAnsi" w:hAnsiTheme="minorHAnsi"/>
          <w:b/>
          <w:szCs w:val="20"/>
          <w:lang w:val="en-GB"/>
        </w:rPr>
        <w:t>regarding non-physician providers in your country</w:t>
      </w:r>
      <w:r w:rsidR="00C65807" w:rsidRPr="0062792F">
        <w:rPr>
          <w:rFonts w:asciiTheme="minorHAnsi" w:hAnsiTheme="minorHAnsi"/>
          <w:b/>
          <w:szCs w:val="20"/>
          <w:lang w:val="en-GB"/>
        </w:rPr>
        <w:t xml:space="preserve">? </w:t>
      </w:r>
    </w:p>
    <w:p w14:paraId="1A190A1F" w14:textId="77777777" w:rsidR="008572D5" w:rsidRPr="008572D5" w:rsidRDefault="008572D5" w:rsidP="00BA044B">
      <w:pPr>
        <w:rPr>
          <w:rFonts w:asciiTheme="minorHAnsi" w:hAnsiTheme="minorHAnsi"/>
          <w:b/>
          <w:sz w:val="20"/>
          <w:szCs w:val="20"/>
          <w:lang w:val="en-GB"/>
        </w:rPr>
      </w:pPr>
    </w:p>
    <w:tbl>
      <w:tblPr>
        <w:tblStyle w:val="a1"/>
        <w:tblW w:w="9918" w:type="dxa"/>
        <w:tblInd w:w="-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6721"/>
        <w:gridCol w:w="1276"/>
        <w:gridCol w:w="1276"/>
      </w:tblGrid>
      <w:tr w:rsidR="000A2F9E" w:rsidRPr="00A50A6B" w14:paraId="10FD7394" w14:textId="77777777" w:rsidTr="000143B9">
        <w:tc>
          <w:tcPr>
            <w:tcW w:w="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DA24A" w14:textId="77777777" w:rsidR="000A2F9E" w:rsidRPr="00A50A6B" w:rsidRDefault="000A2F9E" w:rsidP="000A2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>3.1</w:t>
            </w:r>
          </w:p>
        </w:tc>
        <w:tc>
          <w:tcPr>
            <w:tcW w:w="6721" w:type="dxa"/>
            <w:tcBorders>
              <w:top w:val="single" w:sz="12" w:space="0" w:color="666666"/>
              <w:left w:val="single" w:sz="8" w:space="0" w:color="FFFFFF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7BCCA" w14:textId="6E9D5B40" w:rsidR="000A2F9E" w:rsidRPr="00A50A6B" w:rsidRDefault="000A2F9E" w:rsidP="000A2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>Are non-physicians licensed to perform any surgical procedures?</w:t>
            </w:r>
          </w:p>
        </w:tc>
        <w:tc>
          <w:tcPr>
            <w:tcW w:w="1276" w:type="dxa"/>
            <w:tcBorders>
              <w:top w:val="single" w:sz="12" w:space="0" w:color="666666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244EE" w14:textId="73F18904" w:rsidR="000A2F9E" w:rsidRPr="00A50A6B" w:rsidRDefault="000A2F9E" w:rsidP="000A2F9E">
            <w:pPr>
              <w:widowControl w:val="0"/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Yes </w:t>
            </w:r>
            <w:sdt>
              <w:sdtPr>
                <w:rPr>
                  <w:rFonts w:asciiTheme="minorHAnsi" w:hAnsiTheme="minorHAnsi"/>
                  <w:b/>
                  <w:sz w:val="20"/>
                  <w:szCs w:val="20"/>
                  <w:lang w:val="en-GB"/>
                </w:rPr>
                <w:id w:val="-138317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12" w:space="0" w:color="666666"/>
              <w:left w:val="nil"/>
              <w:bottom w:val="single" w:sz="4" w:space="0" w:color="auto"/>
              <w:right w:val="single" w:sz="8" w:space="0" w:color="FFFFF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B5D77" w14:textId="03545EDA" w:rsidR="000A2F9E" w:rsidRPr="00A50A6B" w:rsidRDefault="000A2F9E" w:rsidP="000A2F9E">
            <w:pPr>
              <w:widowControl w:val="0"/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No </w:t>
            </w:r>
            <w:sdt>
              <w:sdtPr>
                <w:rPr>
                  <w:rFonts w:asciiTheme="minorHAnsi" w:hAnsiTheme="minorHAnsi"/>
                  <w:b/>
                  <w:sz w:val="20"/>
                  <w:szCs w:val="20"/>
                  <w:lang w:val="en-GB"/>
                </w:rPr>
                <w:id w:val="106652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0A2F9E" w:rsidRPr="00A50A6B" w14:paraId="7275A748" w14:textId="77777777" w:rsidTr="000143B9">
        <w:tc>
          <w:tcPr>
            <w:tcW w:w="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7A3F8" w14:textId="77777777" w:rsidR="000A2F9E" w:rsidRPr="00A50A6B" w:rsidRDefault="000A2F9E" w:rsidP="000A2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>3.2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A4B91" w14:textId="25C2864F" w:rsidR="000A2F9E" w:rsidRPr="00A50A6B" w:rsidRDefault="000A2F9E" w:rsidP="000A2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>If Yes, would you know the number of licensed non-physician surgical providers actively working?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1D7C9" w14:textId="7F3B49A2" w:rsidR="000A2F9E" w:rsidRPr="00A50A6B" w:rsidRDefault="000A2F9E" w:rsidP="000A2F9E">
            <w:pPr>
              <w:widowControl w:val="0"/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Yes </w:t>
            </w:r>
            <w:sdt>
              <w:sdtPr>
                <w:rPr>
                  <w:rFonts w:asciiTheme="minorHAnsi" w:hAnsiTheme="minorHAnsi"/>
                  <w:b/>
                  <w:sz w:val="20"/>
                  <w:szCs w:val="20"/>
                  <w:lang w:val="en-GB"/>
                </w:rPr>
                <w:id w:val="123327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01941" w14:textId="1F08841E" w:rsidR="000A2F9E" w:rsidRPr="00A50A6B" w:rsidRDefault="000A2F9E" w:rsidP="000A2F9E">
            <w:pPr>
              <w:widowControl w:val="0"/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No </w:t>
            </w:r>
            <w:sdt>
              <w:sdtPr>
                <w:rPr>
                  <w:rFonts w:asciiTheme="minorHAnsi" w:hAnsiTheme="minorHAnsi"/>
                  <w:b/>
                  <w:sz w:val="20"/>
                  <w:szCs w:val="20"/>
                  <w:lang w:val="en-GB"/>
                </w:rPr>
                <w:id w:val="63662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0A2F9E" w:rsidRPr="00A50A6B" w14:paraId="6986140D" w14:textId="77777777" w:rsidTr="000143B9">
        <w:tc>
          <w:tcPr>
            <w:tcW w:w="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F58BD" w14:textId="77777777" w:rsidR="000A2F9E" w:rsidRPr="00A50A6B" w:rsidRDefault="000A2F9E" w:rsidP="000A2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>3.3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C0D92" w14:textId="1AA39A8A" w:rsidR="000A2F9E" w:rsidRPr="00A50A6B" w:rsidRDefault="000A2F9E" w:rsidP="000A2F9E">
            <w:pPr>
              <w:widowControl w:val="0"/>
              <w:spacing w:line="240" w:lineRule="auto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Are non-physicians licensed to perform any anaesthetic procedures?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17BBF" w14:textId="5E578039" w:rsidR="000A2F9E" w:rsidRPr="00A50A6B" w:rsidRDefault="000A2F9E" w:rsidP="000A2F9E">
            <w:pPr>
              <w:widowControl w:val="0"/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Yes </w:t>
            </w:r>
            <w:sdt>
              <w:sdtPr>
                <w:rPr>
                  <w:rFonts w:asciiTheme="minorHAnsi" w:hAnsiTheme="minorHAnsi"/>
                  <w:b/>
                  <w:sz w:val="20"/>
                  <w:szCs w:val="20"/>
                  <w:lang w:val="en-GB"/>
                </w:rPr>
                <w:id w:val="-198685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522D5" w14:textId="4E343B07" w:rsidR="000A2F9E" w:rsidRPr="00A50A6B" w:rsidRDefault="000A2F9E" w:rsidP="000A2F9E">
            <w:pPr>
              <w:widowControl w:val="0"/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No </w:t>
            </w:r>
            <w:sdt>
              <w:sdtPr>
                <w:rPr>
                  <w:rFonts w:asciiTheme="minorHAnsi" w:hAnsiTheme="minorHAnsi"/>
                  <w:b/>
                  <w:sz w:val="20"/>
                  <w:szCs w:val="20"/>
                  <w:lang w:val="en-GB"/>
                </w:rPr>
                <w:id w:val="-70610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0A2F9E" w:rsidRPr="00A50A6B" w14:paraId="59FF0ACA" w14:textId="77777777" w:rsidTr="000143B9">
        <w:tc>
          <w:tcPr>
            <w:tcW w:w="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C2C49" w14:textId="77777777" w:rsidR="000A2F9E" w:rsidRPr="00A50A6B" w:rsidRDefault="000A2F9E" w:rsidP="000A2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>3.4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BC622" w14:textId="591F2E99" w:rsidR="000A2F9E" w:rsidRPr="00A50A6B" w:rsidRDefault="000A2F9E" w:rsidP="000A2F9E">
            <w:pPr>
              <w:widowControl w:val="0"/>
              <w:spacing w:line="240" w:lineRule="auto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>If Yes, would you know the number of licensed non-physician anaesthesia providers actively working?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CE97C" w14:textId="437A6A7D" w:rsidR="000A2F9E" w:rsidRPr="00A50A6B" w:rsidRDefault="000A2F9E" w:rsidP="000A2F9E">
            <w:pPr>
              <w:widowControl w:val="0"/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Yes </w:t>
            </w:r>
            <w:sdt>
              <w:sdtPr>
                <w:rPr>
                  <w:rFonts w:asciiTheme="minorHAnsi" w:hAnsiTheme="minorHAnsi"/>
                  <w:b/>
                  <w:sz w:val="20"/>
                  <w:szCs w:val="20"/>
                  <w:lang w:val="en-GB"/>
                </w:rPr>
                <w:id w:val="-162468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5F970" w14:textId="19A7A5EC" w:rsidR="000A2F9E" w:rsidRPr="00A50A6B" w:rsidRDefault="000A2F9E" w:rsidP="000A2F9E">
            <w:pPr>
              <w:widowControl w:val="0"/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No </w:t>
            </w:r>
            <w:sdt>
              <w:sdtPr>
                <w:rPr>
                  <w:rFonts w:asciiTheme="minorHAnsi" w:hAnsiTheme="minorHAnsi"/>
                  <w:b/>
                  <w:sz w:val="20"/>
                  <w:szCs w:val="20"/>
                  <w:lang w:val="en-GB"/>
                </w:rPr>
                <w:id w:val="154679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0A2F9E" w:rsidRPr="00A50A6B" w14:paraId="34A572E4" w14:textId="77777777" w:rsidTr="000143B9">
        <w:tc>
          <w:tcPr>
            <w:tcW w:w="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DBDB4" w14:textId="77777777" w:rsidR="000A2F9E" w:rsidRPr="00A50A6B" w:rsidRDefault="000A2F9E" w:rsidP="000A2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>3.5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35F75" w14:textId="3D52BAE3" w:rsidR="000A2F9E" w:rsidRPr="00A50A6B" w:rsidRDefault="000A2F9E" w:rsidP="000A2F9E">
            <w:pPr>
              <w:widowControl w:val="0"/>
              <w:spacing w:line="240" w:lineRule="auto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Are non-physicians licensed to provide any obstetric </w:t>
            </w:r>
            <w:r w:rsidR="00250049">
              <w:rPr>
                <w:rFonts w:asciiTheme="minorHAnsi" w:hAnsiTheme="minorHAnsi"/>
                <w:sz w:val="20"/>
                <w:szCs w:val="20"/>
                <w:lang w:val="en-GB"/>
              </w:rPr>
              <w:t>procedures</w:t>
            </w: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1E6C4" w14:textId="0D33A136" w:rsidR="000A2F9E" w:rsidRPr="00A50A6B" w:rsidRDefault="000A2F9E" w:rsidP="000A2F9E">
            <w:pPr>
              <w:widowControl w:val="0"/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Yes </w:t>
            </w:r>
            <w:sdt>
              <w:sdtPr>
                <w:rPr>
                  <w:rFonts w:asciiTheme="minorHAnsi" w:hAnsiTheme="minorHAnsi"/>
                  <w:b/>
                  <w:sz w:val="20"/>
                  <w:szCs w:val="20"/>
                  <w:lang w:val="en-GB"/>
                </w:rPr>
                <w:id w:val="586894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FFFFF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ED02F" w14:textId="220413F2" w:rsidR="000A2F9E" w:rsidRPr="00A50A6B" w:rsidRDefault="000A2F9E" w:rsidP="000A2F9E">
            <w:pPr>
              <w:widowControl w:val="0"/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No </w:t>
            </w:r>
            <w:sdt>
              <w:sdtPr>
                <w:rPr>
                  <w:rFonts w:asciiTheme="minorHAnsi" w:hAnsiTheme="minorHAnsi"/>
                  <w:b/>
                  <w:sz w:val="20"/>
                  <w:szCs w:val="20"/>
                  <w:lang w:val="en-GB"/>
                </w:rPr>
                <w:id w:val="35269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0A2F9E" w:rsidRPr="00A50A6B" w14:paraId="5AAADB08" w14:textId="77777777" w:rsidTr="000143B9">
        <w:tc>
          <w:tcPr>
            <w:tcW w:w="6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56A2C" w14:textId="77777777" w:rsidR="000A2F9E" w:rsidRPr="00A50A6B" w:rsidRDefault="000A2F9E" w:rsidP="000A2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>3.6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8" w:space="0" w:color="FFFFFF"/>
              <w:bottom w:val="single" w:sz="12" w:space="0" w:color="434343"/>
              <w:right w:val="nil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6EF8D" w14:textId="18C69683" w:rsidR="000A2F9E" w:rsidRPr="00A50A6B" w:rsidRDefault="000A2F9E" w:rsidP="000A2F9E">
            <w:pPr>
              <w:widowControl w:val="0"/>
              <w:spacing w:line="240" w:lineRule="auto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>If Yes, would you know the number of licensed non-physician obstetric providers actively working?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434343"/>
              <w:right w:val="nil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0DEB3" w14:textId="75D6B716" w:rsidR="000A2F9E" w:rsidRPr="00A50A6B" w:rsidRDefault="000A2F9E" w:rsidP="000A2F9E">
            <w:pPr>
              <w:widowControl w:val="0"/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Yes </w:t>
            </w:r>
            <w:sdt>
              <w:sdtPr>
                <w:rPr>
                  <w:rFonts w:asciiTheme="minorHAnsi" w:hAnsiTheme="minorHAnsi"/>
                  <w:b/>
                  <w:sz w:val="20"/>
                  <w:szCs w:val="20"/>
                  <w:lang w:val="en-GB"/>
                </w:rPr>
                <w:id w:val="-84886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434343"/>
              <w:right w:val="single" w:sz="8" w:space="0" w:color="FFFFFF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C30D8" w14:textId="6AFC28BF" w:rsidR="000A2F9E" w:rsidRPr="00A50A6B" w:rsidRDefault="000A2F9E" w:rsidP="000A2F9E">
            <w:pPr>
              <w:widowControl w:val="0"/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A50A6B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No </w:t>
            </w:r>
            <w:sdt>
              <w:sdtPr>
                <w:rPr>
                  <w:rFonts w:asciiTheme="minorHAnsi" w:hAnsiTheme="minorHAnsi"/>
                  <w:b/>
                  <w:sz w:val="20"/>
                  <w:szCs w:val="20"/>
                  <w:lang w:val="en-GB"/>
                </w:rPr>
                <w:id w:val="45945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</w:tbl>
    <w:p w14:paraId="4A8CA835" w14:textId="02E27E70" w:rsidR="007121F1" w:rsidRPr="00A50A6B" w:rsidRDefault="007121F1" w:rsidP="000143B9">
      <w:pPr>
        <w:ind w:left="284"/>
        <w:rPr>
          <w:rFonts w:asciiTheme="minorHAnsi" w:hAnsiTheme="minorHAnsi"/>
          <w:b/>
          <w:sz w:val="20"/>
          <w:szCs w:val="20"/>
          <w:lang w:val="en-GB"/>
        </w:rPr>
      </w:pPr>
    </w:p>
    <w:p w14:paraId="2A701674" w14:textId="77777777" w:rsidR="000A2F9E" w:rsidRDefault="000A2F9E" w:rsidP="000143B9">
      <w:pPr>
        <w:spacing w:line="360" w:lineRule="auto"/>
        <w:rPr>
          <w:rFonts w:asciiTheme="minorHAnsi" w:hAnsiTheme="minorHAnsi"/>
          <w:b/>
          <w:sz w:val="20"/>
          <w:szCs w:val="20"/>
          <w:lang w:val="en-GB"/>
        </w:rPr>
      </w:pPr>
    </w:p>
    <w:p w14:paraId="238C0D23" w14:textId="10BFD58C" w:rsidR="000143B9" w:rsidRPr="0062792F" w:rsidRDefault="00FC783C" w:rsidP="000143B9">
      <w:pPr>
        <w:spacing w:line="360" w:lineRule="auto"/>
        <w:rPr>
          <w:rFonts w:asciiTheme="minorHAnsi" w:hAnsiTheme="minorHAnsi"/>
          <w:b/>
          <w:szCs w:val="20"/>
          <w:lang w:val="en-GB"/>
        </w:rPr>
      </w:pPr>
      <w:r w:rsidRPr="0062792F">
        <w:rPr>
          <w:rFonts w:asciiTheme="minorHAnsi" w:hAnsiTheme="minorHAnsi"/>
          <w:b/>
          <w:szCs w:val="20"/>
          <w:lang w:val="en-GB"/>
        </w:rPr>
        <w:t>GENERAL INFORMATION</w:t>
      </w:r>
    </w:p>
    <w:p w14:paraId="170E53E2" w14:textId="4EE0B1B5" w:rsidR="00FC783C" w:rsidRPr="00A50A6B" w:rsidRDefault="00B605F0" w:rsidP="000143B9">
      <w:pPr>
        <w:spacing w:line="360" w:lineRule="auto"/>
        <w:rPr>
          <w:rFonts w:asciiTheme="minorHAnsi" w:hAnsiTheme="minorHAnsi"/>
          <w:sz w:val="20"/>
          <w:szCs w:val="20"/>
          <w:lang w:val="en-GB"/>
        </w:rPr>
      </w:pPr>
      <w:r w:rsidRPr="00A50A6B">
        <w:rPr>
          <w:rFonts w:asciiTheme="minorHAnsi" w:hAnsiTheme="minorHAnsi"/>
          <w:sz w:val="20"/>
          <w:szCs w:val="20"/>
          <w:lang w:val="en-GB"/>
        </w:rPr>
        <w:t>Your name: _____________</w:t>
      </w:r>
      <w:r w:rsidR="00FC783C" w:rsidRPr="00A50A6B">
        <w:rPr>
          <w:rFonts w:asciiTheme="minorHAnsi" w:hAnsiTheme="minorHAnsi"/>
          <w:sz w:val="20"/>
          <w:szCs w:val="20"/>
          <w:lang w:val="en-GB"/>
        </w:rPr>
        <w:t>___</w:t>
      </w:r>
      <w:r w:rsidR="000143B9" w:rsidRPr="00A50A6B">
        <w:rPr>
          <w:rFonts w:asciiTheme="minorHAnsi" w:hAnsiTheme="minorHAnsi"/>
          <w:sz w:val="20"/>
          <w:szCs w:val="20"/>
          <w:lang w:val="en-GB"/>
        </w:rPr>
        <w:t>_________</w:t>
      </w:r>
      <w:r w:rsidR="00C0025E" w:rsidRPr="00A50A6B">
        <w:rPr>
          <w:rFonts w:asciiTheme="minorHAnsi" w:hAnsiTheme="minorHAnsi"/>
          <w:sz w:val="20"/>
          <w:szCs w:val="20"/>
          <w:lang w:val="en-GB"/>
        </w:rPr>
        <w:t>_____</w:t>
      </w:r>
      <w:r w:rsidR="00FC783C" w:rsidRPr="00A50A6B">
        <w:rPr>
          <w:rFonts w:asciiTheme="minorHAnsi" w:hAnsiTheme="minorHAnsi"/>
          <w:sz w:val="20"/>
          <w:szCs w:val="20"/>
          <w:lang w:val="en-GB"/>
        </w:rPr>
        <w:t>___________________</w:t>
      </w:r>
      <w:r w:rsidR="000143B9" w:rsidRPr="00A50A6B">
        <w:rPr>
          <w:rFonts w:asciiTheme="minorHAnsi" w:hAnsiTheme="minorHAnsi"/>
          <w:sz w:val="20"/>
          <w:szCs w:val="20"/>
          <w:lang w:val="en-GB"/>
        </w:rPr>
        <w:t>_________</w:t>
      </w:r>
      <w:r w:rsidR="00FC783C" w:rsidRPr="00A50A6B">
        <w:rPr>
          <w:rFonts w:asciiTheme="minorHAnsi" w:hAnsiTheme="minorHAnsi"/>
          <w:sz w:val="20"/>
          <w:szCs w:val="20"/>
          <w:lang w:val="en-GB"/>
        </w:rPr>
        <w:t>__________________</w:t>
      </w:r>
    </w:p>
    <w:p w14:paraId="1BB4C94A" w14:textId="715EB1BB" w:rsidR="00FC783C" w:rsidRPr="00A50A6B" w:rsidRDefault="00FC783C" w:rsidP="000143B9">
      <w:pPr>
        <w:spacing w:line="360" w:lineRule="auto"/>
        <w:rPr>
          <w:rFonts w:asciiTheme="minorHAnsi" w:hAnsiTheme="minorHAnsi"/>
          <w:sz w:val="20"/>
          <w:szCs w:val="20"/>
          <w:lang w:val="en-GB"/>
        </w:rPr>
      </w:pPr>
      <w:r w:rsidRPr="00A50A6B">
        <w:rPr>
          <w:rFonts w:asciiTheme="minorHAnsi" w:hAnsiTheme="minorHAnsi"/>
          <w:sz w:val="20"/>
          <w:szCs w:val="20"/>
          <w:lang w:val="en-GB"/>
        </w:rPr>
        <w:t xml:space="preserve">Your </w:t>
      </w:r>
      <w:r w:rsidR="00C0025E" w:rsidRPr="00A50A6B">
        <w:rPr>
          <w:rFonts w:asciiTheme="minorHAnsi" w:hAnsiTheme="minorHAnsi"/>
          <w:sz w:val="20"/>
          <w:szCs w:val="20"/>
          <w:lang w:val="en-GB"/>
        </w:rPr>
        <w:t>position</w:t>
      </w:r>
      <w:r w:rsidR="00B605F0" w:rsidRPr="00A50A6B">
        <w:rPr>
          <w:rFonts w:asciiTheme="minorHAnsi" w:hAnsiTheme="minorHAnsi"/>
          <w:sz w:val="20"/>
          <w:szCs w:val="20"/>
          <w:lang w:val="en-GB"/>
        </w:rPr>
        <w:t>: ___________________</w:t>
      </w:r>
      <w:r w:rsidR="000143B9" w:rsidRPr="00A50A6B">
        <w:rPr>
          <w:rFonts w:asciiTheme="minorHAnsi" w:hAnsiTheme="minorHAnsi"/>
          <w:sz w:val="20"/>
          <w:szCs w:val="20"/>
          <w:lang w:val="en-GB"/>
        </w:rPr>
        <w:t>_________</w:t>
      </w:r>
      <w:r w:rsidR="00B605F0" w:rsidRPr="00A50A6B">
        <w:rPr>
          <w:rFonts w:asciiTheme="minorHAnsi" w:hAnsiTheme="minorHAnsi"/>
          <w:sz w:val="20"/>
          <w:szCs w:val="20"/>
          <w:lang w:val="en-GB"/>
        </w:rPr>
        <w:t>_</w:t>
      </w:r>
      <w:r w:rsidRPr="00A50A6B">
        <w:rPr>
          <w:rFonts w:asciiTheme="minorHAnsi" w:hAnsiTheme="minorHAnsi"/>
          <w:sz w:val="20"/>
          <w:szCs w:val="20"/>
          <w:lang w:val="en-GB"/>
        </w:rPr>
        <w:t>____</w:t>
      </w:r>
      <w:r w:rsidR="00C0025E" w:rsidRPr="00A50A6B">
        <w:rPr>
          <w:rFonts w:asciiTheme="minorHAnsi" w:hAnsiTheme="minorHAnsi"/>
          <w:sz w:val="20"/>
          <w:szCs w:val="20"/>
          <w:lang w:val="en-GB"/>
        </w:rPr>
        <w:t>____</w:t>
      </w:r>
      <w:r w:rsidRPr="00A50A6B">
        <w:rPr>
          <w:rFonts w:asciiTheme="minorHAnsi" w:hAnsiTheme="minorHAnsi"/>
          <w:sz w:val="20"/>
          <w:szCs w:val="20"/>
          <w:lang w:val="en-GB"/>
        </w:rPr>
        <w:t>_______</w:t>
      </w:r>
      <w:r w:rsidR="000143B9" w:rsidRPr="00A50A6B">
        <w:rPr>
          <w:rFonts w:asciiTheme="minorHAnsi" w:hAnsiTheme="minorHAnsi"/>
          <w:sz w:val="20"/>
          <w:szCs w:val="20"/>
          <w:lang w:val="en-GB"/>
        </w:rPr>
        <w:t>__________</w:t>
      </w:r>
      <w:r w:rsidRPr="00A50A6B">
        <w:rPr>
          <w:rFonts w:asciiTheme="minorHAnsi" w:hAnsiTheme="minorHAnsi"/>
          <w:sz w:val="20"/>
          <w:szCs w:val="20"/>
          <w:lang w:val="en-GB"/>
        </w:rPr>
        <w:t>________</w:t>
      </w:r>
      <w:r w:rsidR="00C0025E" w:rsidRPr="00A50A6B">
        <w:rPr>
          <w:rFonts w:asciiTheme="minorHAnsi" w:hAnsiTheme="minorHAnsi"/>
          <w:sz w:val="20"/>
          <w:szCs w:val="20"/>
          <w:lang w:val="en-GB"/>
        </w:rPr>
        <w:t>_</w:t>
      </w:r>
      <w:r w:rsidRPr="00A50A6B">
        <w:rPr>
          <w:rFonts w:asciiTheme="minorHAnsi" w:hAnsiTheme="minorHAnsi"/>
          <w:sz w:val="20"/>
          <w:szCs w:val="20"/>
          <w:lang w:val="en-GB"/>
        </w:rPr>
        <w:t>___</w:t>
      </w:r>
      <w:r w:rsidR="000143B9" w:rsidRPr="00A50A6B">
        <w:rPr>
          <w:rFonts w:asciiTheme="minorHAnsi" w:hAnsiTheme="minorHAnsi"/>
          <w:sz w:val="20"/>
          <w:szCs w:val="20"/>
          <w:lang w:val="en-GB"/>
        </w:rPr>
        <w:t>_____</w:t>
      </w:r>
      <w:r w:rsidRPr="00A50A6B">
        <w:rPr>
          <w:rFonts w:asciiTheme="minorHAnsi" w:hAnsiTheme="minorHAnsi"/>
          <w:sz w:val="20"/>
          <w:szCs w:val="20"/>
          <w:lang w:val="en-GB"/>
        </w:rPr>
        <w:t>__</w:t>
      </w:r>
    </w:p>
    <w:p w14:paraId="61CA6520" w14:textId="4B1B1FD5" w:rsidR="0090297F" w:rsidRPr="00A50A6B" w:rsidRDefault="00FC783C" w:rsidP="000143B9">
      <w:pPr>
        <w:spacing w:line="360" w:lineRule="auto"/>
        <w:rPr>
          <w:rFonts w:asciiTheme="minorHAnsi" w:hAnsiTheme="minorHAnsi"/>
          <w:sz w:val="20"/>
          <w:szCs w:val="20"/>
          <w:lang w:val="en-GB"/>
        </w:rPr>
      </w:pPr>
      <w:r w:rsidRPr="00A50A6B">
        <w:rPr>
          <w:rFonts w:asciiTheme="minorHAnsi" w:hAnsiTheme="minorHAnsi"/>
          <w:sz w:val="20"/>
          <w:szCs w:val="20"/>
          <w:lang w:val="en-GB"/>
        </w:rPr>
        <w:t>Your email</w:t>
      </w:r>
      <w:r w:rsidR="00C0025E" w:rsidRPr="00A50A6B">
        <w:rPr>
          <w:rFonts w:asciiTheme="minorHAnsi" w:hAnsiTheme="minorHAnsi"/>
          <w:sz w:val="20"/>
          <w:szCs w:val="20"/>
          <w:lang w:val="en-GB"/>
        </w:rPr>
        <w:t>: _______</w:t>
      </w:r>
      <w:r w:rsidR="00B605F0" w:rsidRPr="00A50A6B">
        <w:rPr>
          <w:rFonts w:asciiTheme="minorHAnsi" w:hAnsiTheme="minorHAnsi"/>
          <w:sz w:val="20"/>
          <w:szCs w:val="20"/>
          <w:lang w:val="en-GB"/>
        </w:rPr>
        <w:t>___________</w:t>
      </w:r>
      <w:r w:rsidR="000143B9" w:rsidRPr="00A50A6B">
        <w:rPr>
          <w:rFonts w:asciiTheme="minorHAnsi" w:hAnsiTheme="minorHAnsi"/>
          <w:sz w:val="20"/>
          <w:szCs w:val="20"/>
          <w:lang w:val="en-GB"/>
        </w:rPr>
        <w:t>_________</w:t>
      </w:r>
      <w:r w:rsidR="00B605F0" w:rsidRPr="00A50A6B">
        <w:rPr>
          <w:rFonts w:asciiTheme="minorHAnsi" w:hAnsiTheme="minorHAnsi"/>
          <w:sz w:val="20"/>
          <w:szCs w:val="20"/>
          <w:lang w:val="en-GB"/>
        </w:rPr>
        <w:t>_____</w:t>
      </w:r>
      <w:r w:rsidR="00C0025E" w:rsidRPr="00A50A6B">
        <w:rPr>
          <w:rFonts w:asciiTheme="minorHAnsi" w:hAnsiTheme="minorHAnsi"/>
          <w:sz w:val="20"/>
          <w:szCs w:val="20"/>
          <w:lang w:val="en-GB"/>
        </w:rPr>
        <w:t>__</w:t>
      </w:r>
      <w:r w:rsidRPr="00A50A6B">
        <w:rPr>
          <w:rFonts w:asciiTheme="minorHAnsi" w:hAnsiTheme="minorHAnsi"/>
          <w:sz w:val="20"/>
          <w:szCs w:val="20"/>
          <w:lang w:val="en-GB"/>
        </w:rPr>
        <w:t>__________</w:t>
      </w:r>
      <w:r w:rsidR="000143B9" w:rsidRPr="00A50A6B">
        <w:rPr>
          <w:rFonts w:asciiTheme="minorHAnsi" w:hAnsiTheme="minorHAnsi"/>
          <w:sz w:val="20"/>
          <w:szCs w:val="20"/>
          <w:lang w:val="en-GB"/>
        </w:rPr>
        <w:t>_</w:t>
      </w:r>
      <w:r w:rsidRPr="00A50A6B">
        <w:rPr>
          <w:rFonts w:asciiTheme="minorHAnsi" w:hAnsiTheme="minorHAnsi"/>
          <w:sz w:val="20"/>
          <w:szCs w:val="20"/>
          <w:lang w:val="en-GB"/>
        </w:rPr>
        <w:t>_______________</w:t>
      </w:r>
      <w:r w:rsidR="00C0025E" w:rsidRPr="00A50A6B">
        <w:rPr>
          <w:rFonts w:asciiTheme="minorHAnsi" w:hAnsiTheme="minorHAnsi"/>
          <w:sz w:val="20"/>
          <w:szCs w:val="20"/>
          <w:lang w:val="en-GB"/>
        </w:rPr>
        <w:t>____</w:t>
      </w:r>
      <w:r w:rsidRPr="00A50A6B">
        <w:rPr>
          <w:rFonts w:asciiTheme="minorHAnsi" w:hAnsiTheme="minorHAnsi"/>
          <w:sz w:val="20"/>
          <w:szCs w:val="20"/>
          <w:lang w:val="en-GB"/>
        </w:rPr>
        <w:t>____</w:t>
      </w:r>
      <w:r w:rsidR="000143B9" w:rsidRPr="00A50A6B">
        <w:rPr>
          <w:rFonts w:asciiTheme="minorHAnsi" w:hAnsiTheme="minorHAnsi"/>
          <w:sz w:val="20"/>
          <w:szCs w:val="20"/>
          <w:lang w:val="en-GB"/>
        </w:rPr>
        <w:t>__</w:t>
      </w:r>
      <w:r w:rsidRPr="00A50A6B">
        <w:rPr>
          <w:rFonts w:asciiTheme="minorHAnsi" w:hAnsiTheme="minorHAnsi"/>
          <w:sz w:val="20"/>
          <w:szCs w:val="20"/>
          <w:lang w:val="en-GB"/>
        </w:rPr>
        <w:t>______</w:t>
      </w:r>
    </w:p>
    <w:p w14:paraId="1E56E1EE" w14:textId="58D53CBB" w:rsidR="00C0025E" w:rsidRPr="00A50A6B" w:rsidRDefault="00B605F0" w:rsidP="000143B9">
      <w:pPr>
        <w:spacing w:line="360" w:lineRule="auto"/>
        <w:rPr>
          <w:rFonts w:asciiTheme="minorHAnsi" w:hAnsiTheme="minorHAnsi"/>
          <w:sz w:val="20"/>
          <w:szCs w:val="20"/>
          <w:lang w:val="en-GB"/>
        </w:rPr>
      </w:pPr>
      <w:r w:rsidRPr="00A50A6B">
        <w:rPr>
          <w:rFonts w:asciiTheme="minorHAnsi" w:hAnsiTheme="minorHAnsi"/>
          <w:sz w:val="20"/>
          <w:szCs w:val="20"/>
          <w:lang w:val="en-GB"/>
        </w:rPr>
        <w:t>Your phone: ______</w:t>
      </w:r>
      <w:r w:rsidR="000143B9" w:rsidRPr="00A50A6B">
        <w:rPr>
          <w:rFonts w:asciiTheme="minorHAnsi" w:hAnsiTheme="minorHAnsi"/>
          <w:sz w:val="20"/>
          <w:szCs w:val="20"/>
          <w:lang w:val="en-GB"/>
        </w:rPr>
        <w:t>__________</w:t>
      </w:r>
      <w:r w:rsidRPr="00A50A6B">
        <w:rPr>
          <w:rFonts w:asciiTheme="minorHAnsi" w:hAnsiTheme="minorHAnsi"/>
          <w:sz w:val="20"/>
          <w:szCs w:val="20"/>
          <w:lang w:val="en-GB"/>
        </w:rPr>
        <w:t>____________________________</w:t>
      </w:r>
      <w:r w:rsidR="000143B9" w:rsidRPr="00A50A6B">
        <w:rPr>
          <w:rFonts w:asciiTheme="minorHAnsi" w:hAnsiTheme="minorHAnsi"/>
          <w:sz w:val="20"/>
          <w:szCs w:val="20"/>
          <w:lang w:val="en-GB"/>
        </w:rPr>
        <w:t>_</w:t>
      </w:r>
      <w:r w:rsidRPr="00A50A6B">
        <w:rPr>
          <w:rFonts w:asciiTheme="minorHAnsi" w:hAnsiTheme="minorHAnsi"/>
          <w:sz w:val="20"/>
          <w:szCs w:val="20"/>
          <w:lang w:val="en-GB"/>
        </w:rPr>
        <w:t>_________________________</w:t>
      </w:r>
      <w:r w:rsidR="000143B9" w:rsidRPr="00A50A6B">
        <w:rPr>
          <w:rFonts w:asciiTheme="minorHAnsi" w:hAnsiTheme="minorHAnsi"/>
          <w:sz w:val="20"/>
          <w:szCs w:val="20"/>
          <w:lang w:val="en-GB"/>
        </w:rPr>
        <w:t>__</w:t>
      </w:r>
      <w:r w:rsidRPr="00A50A6B">
        <w:rPr>
          <w:rFonts w:asciiTheme="minorHAnsi" w:hAnsiTheme="minorHAnsi"/>
          <w:sz w:val="20"/>
          <w:szCs w:val="20"/>
          <w:lang w:val="en-GB"/>
        </w:rPr>
        <w:t>___</w:t>
      </w:r>
      <w:r w:rsidR="00AE7AEF" w:rsidRPr="00A50A6B">
        <w:rPr>
          <w:rFonts w:asciiTheme="minorHAnsi" w:hAnsiTheme="minorHAnsi"/>
          <w:sz w:val="20"/>
          <w:szCs w:val="20"/>
          <w:lang w:val="en-GB"/>
        </w:rPr>
        <w:t xml:space="preserve"> </w:t>
      </w:r>
    </w:p>
    <w:sectPr w:rsidR="00C0025E" w:rsidRPr="00A50A6B" w:rsidSect="007121F1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2240" w:h="15840"/>
      <w:pgMar w:top="873" w:right="1325" w:bottom="1440" w:left="1440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606AB" w14:textId="77777777" w:rsidR="00610652" w:rsidRDefault="00610652">
      <w:pPr>
        <w:spacing w:line="240" w:lineRule="auto"/>
      </w:pPr>
      <w:r>
        <w:separator/>
      </w:r>
    </w:p>
  </w:endnote>
  <w:endnote w:type="continuationSeparator" w:id="0">
    <w:p w14:paraId="6568E4E7" w14:textId="77777777" w:rsidR="00610652" w:rsidRDefault="006106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EA515" w14:textId="5D2E4AAA" w:rsidR="007121F1" w:rsidRPr="00FF7A4D" w:rsidRDefault="00F304B3">
    <w:pPr>
      <w:jc w:val="center"/>
    </w:pPr>
    <w:r w:rsidRPr="007A092D">
      <w:rPr>
        <w:rFonts w:asciiTheme="minorHAnsi" w:hAnsiTheme="minorHAnsi"/>
        <w:noProof/>
        <w:lang w:val="en-US" w:eastAsia="zh-CN"/>
      </w:rPr>
      <w:drawing>
        <wp:anchor distT="0" distB="0" distL="114300" distR="114300" simplePos="0" relativeHeight="251660288" behindDoc="1" locked="0" layoutInCell="1" allowOverlap="1" wp14:anchorId="53F34747" wp14:editId="393A8E10">
          <wp:simplePos x="0" y="0"/>
          <wp:positionH relativeFrom="column">
            <wp:posOffset>1866900</wp:posOffset>
          </wp:positionH>
          <wp:positionV relativeFrom="paragraph">
            <wp:posOffset>-291465</wp:posOffset>
          </wp:positionV>
          <wp:extent cx="2106930" cy="842645"/>
          <wp:effectExtent l="0" t="0" r="7620" b="0"/>
          <wp:wrapTight wrapText="bothSides">
            <wp:wrapPolygon edited="0">
              <wp:start x="0" y="0"/>
              <wp:lineTo x="0" y="20998"/>
              <wp:lineTo x="21483" y="20998"/>
              <wp:lineTo x="21483" y="0"/>
              <wp:lineTo x="0" y="0"/>
            </wp:wrapPolygon>
          </wp:wrapTight>
          <wp:docPr id="2" name="Bildobjekt 2" descr="Bildresultat fÃ¶r wh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dresultat fÃ¶r who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930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121F1" w:rsidRPr="00FF7A4D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64D5FD" w14:textId="77777777" w:rsidR="00610652" w:rsidRDefault="00610652">
      <w:pPr>
        <w:spacing w:line="240" w:lineRule="auto"/>
      </w:pPr>
      <w:r>
        <w:separator/>
      </w:r>
    </w:p>
  </w:footnote>
  <w:footnote w:type="continuationSeparator" w:id="0">
    <w:p w14:paraId="26F3F0BE" w14:textId="77777777" w:rsidR="00610652" w:rsidRDefault="006106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2D341" w14:textId="77777777" w:rsidR="007121F1" w:rsidRDefault="007121F1" w:rsidP="00BA044B">
    <w:pPr>
      <w:rPr>
        <w:b/>
        <w:i/>
        <w:color w:val="C00000"/>
        <w:lang w:val="en-GB"/>
      </w:rPr>
    </w:pPr>
  </w:p>
  <w:p w14:paraId="0A0F1EC3" w14:textId="77777777" w:rsidR="007121F1" w:rsidRPr="00BA044B" w:rsidRDefault="007121F1" w:rsidP="00BA044B">
    <w:pPr>
      <w:jc w:val="right"/>
      <w:rPr>
        <w:b/>
        <w:lang w:val="en-GB"/>
      </w:rPr>
    </w:pPr>
  </w:p>
  <w:p w14:paraId="011BD085" w14:textId="77777777" w:rsidR="007121F1" w:rsidRPr="00BA044B" w:rsidRDefault="007121F1">
    <w:pPr>
      <w:pStyle w:val="Header"/>
      <w:rPr>
        <w:lang w:val="sv-S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78E18" w14:textId="77777777" w:rsidR="007121F1" w:rsidRDefault="007121F1" w:rsidP="00BA044B">
    <w:pPr>
      <w:jc w:val="right"/>
      <w:rPr>
        <w:b/>
        <w:lang w:val="en-GB"/>
      </w:rPr>
    </w:pPr>
  </w:p>
  <w:p w14:paraId="32C029FA" w14:textId="77777777" w:rsidR="007121F1" w:rsidRDefault="007121F1" w:rsidP="00BA044B">
    <w:pPr>
      <w:jc w:val="right"/>
      <w:rPr>
        <w:b/>
        <w:lang w:val="en-GB"/>
      </w:rPr>
    </w:pPr>
  </w:p>
  <w:p w14:paraId="67FA28D6" w14:textId="77777777" w:rsidR="007121F1" w:rsidRDefault="007121F1" w:rsidP="00BA044B">
    <w:pPr>
      <w:jc w:val="right"/>
      <w:rPr>
        <w:b/>
        <w:lang w:val="en-GB"/>
      </w:rPr>
    </w:pPr>
  </w:p>
  <w:p w14:paraId="058186AF" w14:textId="23B81494" w:rsidR="007121F1" w:rsidRPr="00D648CE" w:rsidRDefault="007121F1" w:rsidP="007121F1">
    <w:pPr>
      <w:jc w:val="right"/>
      <w:rPr>
        <w:rFonts w:asciiTheme="minorHAnsi" w:hAnsiTheme="minorHAnsi"/>
        <w:b/>
        <w:color w:val="C00000"/>
        <w:lang w:val="en-GB"/>
      </w:rPr>
    </w:pPr>
    <w:r w:rsidRPr="00D648CE">
      <w:rPr>
        <w:rFonts w:asciiTheme="minorHAnsi" w:hAnsiTheme="minorHAnsi"/>
        <w:b/>
        <w:color w:val="C00000"/>
        <w:lang w:val="en-GB"/>
      </w:rPr>
      <w:t>OPTIONAL – ADDITIONAL INFORMATION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35BA9" w14:textId="0F99F28C" w:rsidR="00F304B3" w:rsidRDefault="00D153B0">
    <w:pPr>
      <w:pStyle w:val="Header"/>
    </w:pPr>
    <w:r w:rsidRPr="007A092D">
      <w:rPr>
        <w:rFonts w:asciiTheme="minorHAnsi" w:hAnsiTheme="minorHAnsi"/>
        <w:noProof/>
        <w:lang w:val="en-US" w:eastAsia="zh-CN"/>
      </w:rPr>
      <w:drawing>
        <wp:anchor distT="0" distB="0" distL="114300" distR="114300" simplePos="0" relativeHeight="251658240" behindDoc="0" locked="0" layoutInCell="1" allowOverlap="1" wp14:anchorId="6F76F263" wp14:editId="676E5782">
          <wp:simplePos x="0" y="0"/>
          <wp:positionH relativeFrom="column">
            <wp:posOffset>1998345</wp:posOffset>
          </wp:positionH>
          <wp:positionV relativeFrom="paragraph">
            <wp:posOffset>28575</wp:posOffset>
          </wp:positionV>
          <wp:extent cx="2106930" cy="842645"/>
          <wp:effectExtent l="0" t="0" r="7620" b="0"/>
          <wp:wrapTopAndBottom/>
          <wp:docPr id="4" name="Bildobjekt 2" descr="Bildresultat fÃ¶r wh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dresultat fÃ¶r who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930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7F"/>
    <w:rsid w:val="00004BDE"/>
    <w:rsid w:val="00006647"/>
    <w:rsid w:val="000143B9"/>
    <w:rsid w:val="000357E2"/>
    <w:rsid w:val="00062BE3"/>
    <w:rsid w:val="000751D7"/>
    <w:rsid w:val="00092320"/>
    <w:rsid w:val="000951D9"/>
    <w:rsid w:val="00096C80"/>
    <w:rsid w:val="000A2F9E"/>
    <w:rsid w:val="000B5C41"/>
    <w:rsid w:val="000C335B"/>
    <w:rsid w:val="00103CDF"/>
    <w:rsid w:val="00137633"/>
    <w:rsid w:val="0016510D"/>
    <w:rsid w:val="00171702"/>
    <w:rsid w:val="00182B47"/>
    <w:rsid w:val="00183893"/>
    <w:rsid w:val="00186C38"/>
    <w:rsid w:val="00193533"/>
    <w:rsid w:val="001A2F1B"/>
    <w:rsid w:val="001B4061"/>
    <w:rsid w:val="001D429B"/>
    <w:rsid w:val="001D54DA"/>
    <w:rsid w:val="001D677F"/>
    <w:rsid w:val="001E5231"/>
    <w:rsid w:val="001F1827"/>
    <w:rsid w:val="0021767C"/>
    <w:rsid w:val="00220AEA"/>
    <w:rsid w:val="00240E16"/>
    <w:rsid w:val="00250049"/>
    <w:rsid w:val="002526D0"/>
    <w:rsid w:val="002652E1"/>
    <w:rsid w:val="00280E2C"/>
    <w:rsid w:val="002F7861"/>
    <w:rsid w:val="00302754"/>
    <w:rsid w:val="00325509"/>
    <w:rsid w:val="003325C9"/>
    <w:rsid w:val="0034354E"/>
    <w:rsid w:val="00361237"/>
    <w:rsid w:val="00374222"/>
    <w:rsid w:val="00382391"/>
    <w:rsid w:val="00386B1D"/>
    <w:rsid w:val="003A6845"/>
    <w:rsid w:val="003C0D09"/>
    <w:rsid w:val="003C34A7"/>
    <w:rsid w:val="003E0141"/>
    <w:rsid w:val="003E4F71"/>
    <w:rsid w:val="003F0E11"/>
    <w:rsid w:val="003F1BBC"/>
    <w:rsid w:val="00401A9E"/>
    <w:rsid w:val="004310F0"/>
    <w:rsid w:val="00446E6C"/>
    <w:rsid w:val="00482A28"/>
    <w:rsid w:val="00495C76"/>
    <w:rsid w:val="004B70E0"/>
    <w:rsid w:val="004C6C49"/>
    <w:rsid w:val="004D03AE"/>
    <w:rsid w:val="004E5ED5"/>
    <w:rsid w:val="004F6312"/>
    <w:rsid w:val="00502989"/>
    <w:rsid w:val="00527250"/>
    <w:rsid w:val="0053661F"/>
    <w:rsid w:val="005533C6"/>
    <w:rsid w:val="00566539"/>
    <w:rsid w:val="00597272"/>
    <w:rsid w:val="005A1411"/>
    <w:rsid w:val="005B1150"/>
    <w:rsid w:val="0060162B"/>
    <w:rsid w:val="006018E8"/>
    <w:rsid w:val="00610652"/>
    <w:rsid w:val="00627003"/>
    <w:rsid w:val="0062792F"/>
    <w:rsid w:val="00641695"/>
    <w:rsid w:val="00645951"/>
    <w:rsid w:val="006661D0"/>
    <w:rsid w:val="00670B46"/>
    <w:rsid w:val="00682B5A"/>
    <w:rsid w:val="006841B0"/>
    <w:rsid w:val="006915BE"/>
    <w:rsid w:val="006942AF"/>
    <w:rsid w:val="006A1009"/>
    <w:rsid w:val="006A66A7"/>
    <w:rsid w:val="006D46C3"/>
    <w:rsid w:val="006E7FFE"/>
    <w:rsid w:val="007121F1"/>
    <w:rsid w:val="007146D5"/>
    <w:rsid w:val="00714EA5"/>
    <w:rsid w:val="007546F3"/>
    <w:rsid w:val="0076362B"/>
    <w:rsid w:val="0077447A"/>
    <w:rsid w:val="007757F0"/>
    <w:rsid w:val="00794FE5"/>
    <w:rsid w:val="007A092D"/>
    <w:rsid w:val="007B5779"/>
    <w:rsid w:val="008137DC"/>
    <w:rsid w:val="00814B59"/>
    <w:rsid w:val="00841C83"/>
    <w:rsid w:val="00844DE0"/>
    <w:rsid w:val="008512F4"/>
    <w:rsid w:val="0085493A"/>
    <w:rsid w:val="008572D5"/>
    <w:rsid w:val="00871D00"/>
    <w:rsid w:val="008A2EBB"/>
    <w:rsid w:val="008A7440"/>
    <w:rsid w:val="008B1A15"/>
    <w:rsid w:val="008C1B5D"/>
    <w:rsid w:val="008C6F17"/>
    <w:rsid w:val="008E43C7"/>
    <w:rsid w:val="008E5D10"/>
    <w:rsid w:val="0090297F"/>
    <w:rsid w:val="00907C6B"/>
    <w:rsid w:val="0092661D"/>
    <w:rsid w:val="00934171"/>
    <w:rsid w:val="00966A82"/>
    <w:rsid w:val="00990581"/>
    <w:rsid w:val="009A72CF"/>
    <w:rsid w:val="009B3E82"/>
    <w:rsid w:val="009C2E5E"/>
    <w:rsid w:val="009D368E"/>
    <w:rsid w:val="009F1292"/>
    <w:rsid w:val="00A161B6"/>
    <w:rsid w:val="00A20993"/>
    <w:rsid w:val="00A2227F"/>
    <w:rsid w:val="00A31B23"/>
    <w:rsid w:val="00A50A6B"/>
    <w:rsid w:val="00AA1D57"/>
    <w:rsid w:val="00AB6EF3"/>
    <w:rsid w:val="00AB70E2"/>
    <w:rsid w:val="00AD4B94"/>
    <w:rsid w:val="00AE7AEF"/>
    <w:rsid w:val="00B35C11"/>
    <w:rsid w:val="00B40A2C"/>
    <w:rsid w:val="00B47C46"/>
    <w:rsid w:val="00B605F0"/>
    <w:rsid w:val="00B77B5D"/>
    <w:rsid w:val="00B858C6"/>
    <w:rsid w:val="00BA044B"/>
    <w:rsid w:val="00BA425E"/>
    <w:rsid w:val="00BB1ADF"/>
    <w:rsid w:val="00BB5CC7"/>
    <w:rsid w:val="00C0025E"/>
    <w:rsid w:val="00C1596B"/>
    <w:rsid w:val="00C16D39"/>
    <w:rsid w:val="00C43AA0"/>
    <w:rsid w:val="00C54572"/>
    <w:rsid w:val="00C57EFD"/>
    <w:rsid w:val="00C63C87"/>
    <w:rsid w:val="00C65807"/>
    <w:rsid w:val="00C81B1B"/>
    <w:rsid w:val="00CA490E"/>
    <w:rsid w:val="00CD3BEF"/>
    <w:rsid w:val="00CE49C8"/>
    <w:rsid w:val="00D042CF"/>
    <w:rsid w:val="00D153B0"/>
    <w:rsid w:val="00D3191F"/>
    <w:rsid w:val="00D648CE"/>
    <w:rsid w:val="00D84FC7"/>
    <w:rsid w:val="00DB640C"/>
    <w:rsid w:val="00DB68E3"/>
    <w:rsid w:val="00DB74D0"/>
    <w:rsid w:val="00DD5BD2"/>
    <w:rsid w:val="00E002A3"/>
    <w:rsid w:val="00E03906"/>
    <w:rsid w:val="00E076D0"/>
    <w:rsid w:val="00E17035"/>
    <w:rsid w:val="00E30932"/>
    <w:rsid w:val="00E326B5"/>
    <w:rsid w:val="00E3455D"/>
    <w:rsid w:val="00E67A2F"/>
    <w:rsid w:val="00E84FAC"/>
    <w:rsid w:val="00E9220B"/>
    <w:rsid w:val="00E95879"/>
    <w:rsid w:val="00EA1F8D"/>
    <w:rsid w:val="00EA2B2A"/>
    <w:rsid w:val="00EB76AA"/>
    <w:rsid w:val="00EC539A"/>
    <w:rsid w:val="00EF7350"/>
    <w:rsid w:val="00EF7DF1"/>
    <w:rsid w:val="00F23279"/>
    <w:rsid w:val="00F304B3"/>
    <w:rsid w:val="00F40E33"/>
    <w:rsid w:val="00F412C7"/>
    <w:rsid w:val="00F5409C"/>
    <w:rsid w:val="00F654AA"/>
    <w:rsid w:val="00F72997"/>
    <w:rsid w:val="00F77CE1"/>
    <w:rsid w:val="00FA717A"/>
    <w:rsid w:val="00FC783C"/>
    <w:rsid w:val="00FD5751"/>
    <w:rsid w:val="00FE028F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1F6E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F7A4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A4D"/>
  </w:style>
  <w:style w:type="paragraph" w:styleId="Footer">
    <w:name w:val="footer"/>
    <w:basedOn w:val="Normal"/>
    <w:link w:val="FooterChar"/>
    <w:uiPriority w:val="99"/>
    <w:unhideWhenUsed/>
    <w:rsid w:val="00FF7A4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A4D"/>
  </w:style>
  <w:style w:type="character" w:styleId="Hyperlink">
    <w:name w:val="Hyperlink"/>
    <w:basedOn w:val="DefaultParagraphFont"/>
    <w:uiPriority w:val="99"/>
    <w:unhideWhenUsed/>
    <w:rsid w:val="00EA1F8D"/>
    <w:rPr>
      <w:color w:val="0000FF" w:themeColor="hyperlink"/>
      <w:u w:val="single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EA1F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923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310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310F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10F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0F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0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0F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0F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F7A4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A4D"/>
  </w:style>
  <w:style w:type="paragraph" w:styleId="Footer">
    <w:name w:val="footer"/>
    <w:basedOn w:val="Normal"/>
    <w:link w:val="FooterChar"/>
    <w:uiPriority w:val="99"/>
    <w:unhideWhenUsed/>
    <w:rsid w:val="00FF7A4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A4D"/>
  </w:style>
  <w:style w:type="character" w:styleId="Hyperlink">
    <w:name w:val="Hyperlink"/>
    <w:basedOn w:val="DefaultParagraphFont"/>
    <w:uiPriority w:val="99"/>
    <w:unhideWhenUsed/>
    <w:rsid w:val="00EA1F8D"/>
    <w:rPr>
      <w:color w:val="0000FF" w:themeColor="hyperlink"/>
      <w:u w:val="single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EA1F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923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310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310F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10F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0F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0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0F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0F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nssone@who.in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fsahq.org/workforce-map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BD1F3-CD77-44AF-ABD9-5D68D902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Svensson</dc:creator>
  <cp:lastModifiedBy>SVENSSON, Emma Carina</cp:lastModifiedBy>
  <cp:revision>22</cp:revision>
  <dcterms:created xsi:type="dcterms:W3CDTF">2018-07-17T14:34:00Z</dcterms:created>
  <dcterms:modified xsi:type="dcterms:W3CDTF">2018-08-08T13:23:00Z</dcterms:modified>
</cp:coreProperties>
</file>